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F9B8D" w14:textId="21B23D21" w:rsidR="0058787C" w:rsidRDefault="0058787C" w:rsidP="0058787C">
      <w:pPr>
        <w:spacing w:line="276" w:lineRule="auto"/>
        <w:jc w:val="center"/>
        <w:rPr>
          <w:rFonts w:ascii="Times New Roman" w:eastAsia="Times New Roman" w:hAnsi="Times New Roman" w:cs="Times New Roman"/>
          <w:b/>
        </w:rPr>
      </w:pPr>
      <w:r w:rsidRPr="0058787C">
        <w:rPr>
          <w:rFonts w:ascii="Times New Roman" w:eastAsia="Times New Roman" w:hAnsi="Times New Roman" w:cs="Times New Roman"/>
          <w:b/>
        </w:rPr>
        <w:t xml:space="preserve">Муниципальное казенное дошкольное образовательное учреждение – детский сад № 3 «Радуга» общеразвивающего вида с приоритетным осуществлением деятельности по социально-личностному развитию детей закрытого административно-территориального </w:t>
      </w:r>
      <w:r w:rsidR="00173446" w:rsidRPr="0058787C">
        <w:rPr>
          <w:rFonts w:ascii="Times New Roman" w:eastAsia="Times New Roman" w:hAnsi="Times New Roman" w:cs="Times New Roman"/>
          <w:b/>
        </w:rPr>
        <w:t>образования поселок</w:t>
      </w:r>
      <w:r w:rsidRPr="0058787C">
        <w:rPr>
          <w:rFonts w:ascii="Times New Roman" w:eastAsia="Times New Roman" w:hAnsi="Times New Roman" w:cs="Times New Roman"/>
          <w:b/>
        </w:rPr>
        <w:t xml:space="preserve"> Солнечный Красноярского края</w:t>
      </w:r>
    </w:p>
    <w:p w14:paraId="78F178F9" w14:textId="77777777" w:rsidR="00F93663" w:rsidRDefault="00F93663" w:rsidP="0058787C">
      <w:pPr>
        <w:spacing w:line="276" w:lineRule="auto"/>
        <w:jc w:val="center"/>
        <w:rPr>
          <w:rFonts w:ascii="Times New Roman" w:eastAsia="Times New Roman" w:hAnsi="Times New Roman" w:cs="Times New Roman"/>
          <w:b/>
        </w:rPr>
      </w:pPr>
    </w:p>
    <w:p w14:paraId="34FE49DA" w14:textId="77777777" w:rsidR="00F93663" w:rsidRDefault="00F93663" w:rsidP="0058787C">
      <w:pPr>
        <w:spacing w:line="276" w:lineRule="auto"/>
        <w:jc w:val="center"/>
        <w:rPr>
          <w:rFonts w:ascii="Times New Roman" w:eastAsia="Times New Roman" w:hAnsi="Times New Roman" w:cs="Times New Roman"/>
          <w:b/>
        </w:rPr>
      </w:pPr>
    </w:p>
    <w:p w14:paraId="0AFBABC8" w14:textId="5963386E" w:rsidR="00F93663" w:rsidRDefault="00F93663" w:rsidP="00F93663">
      <w:pPr>
        <w:spacing w:line="276" w:lineRule="auto"/>
        <w:rPr>
          <w:rFonts w:ascii="Times New Roman" w:eastAsia="Times New Roman" w:hAnsi="Times New Roman" w:cs="Times New Roman"/>
          <w:b/>
        </w:rPr>
      </w:pPr>
      <w:r>
        <w:rPr>
          <w:rFonts w:ascii="Times New Roman" w:eastAsia="Times New Roman" w:hAnsi="Times New Roman" w:cs="Times New Roman"/>
          <w:b/>
        </w:rPr>
        <w:t>ПРИНЯТО</w:t>
      </w:r>
    </w:p>
    <w:p w14:paraId="05DBACB8" w14:textId="52D8E69D" w:rsidR="00F93663" w:rsidRPr="00F93663" w:rsidRDefault="00F93663" w:rsidP="00F93663">
      <w:pPr>
        <w:spacing w:line="276" w:lineRule="auto"/>
        <w:rPr>
          <w:rFonts w:ascii="Times New Roman" w:eastAsia="Times New Roman" w:hAnsi="Times New Roman" w:cs="Times New Roman"/>
          <w:bCs/>
        </w:rPr>
      </w:pPr>
      <w:r w:rsidRPr="00F93663">
        <w:rPr>
          <w:rFonts w:ascii="Times New Roman" w:eastAsia="Times New Roman" w:hAnsi="Times New Roman" w:cs="Times New Roman"/>
          <w:bCs/>
        </w:rPr>
        <w:t>Педагогическим советом</w:t>
      </w:r>
    </w:p>
    <w:p w14:paraId="72F779BE" w14:textId="7B2539E1" w:rsidR="00F93663" w:rsidRPr="00F93663" w:rsidRDefault="00F93663" w:rsidP="00F93663">
      <w:pPr>
        <w:spacing w:line="276" w:lineRule="auto"/>
        <w:rPr>
          <w:rFonts w:ascii="Times New Roman" w:eastAsia="Times New Roman" w:hAnsi="Times New Roman" w:cs="Times New Roman"/>
          <w:bCs/>
        </w:rPr>
      </w:pPr>
      <w:r w:rsidRPr="00F93663">
        <w:rPr>
          <w:rFonts w:ascii="Times New Roman" w:eastAsia="Times New Roman" w:hAnsi="Times New Roman" w:cs="Times New Roman"/>
          <w:bCs/>
        </w:rPr>
        <w:t>МКДОУ №3 «Радуга»</w:t>
      </w:r>
    </w:p>
    <w:p w14:paraId="1BE473D6" w14:textId="2926D1DD" w:rsidR="00F93663" w:rsidRDefault="00F93663" w:rsidP="00F93663">
      <w:pPr>
        <w:spacing w:line="276" w:lineRule="auto"/>
        <w:rPr>
          <w:rFonts w:ascii="Times New Roman" w:eastAsia="Times New Roman" w:hAnsi="Times New Roman" w:cs="Times New Roman"/>
          <w:bCs/>
        </w:rPr>
      </w:pPr>
      <w:r w:rsidRPr="00F93663">
        <w:rPr>
          <w:rFonts w:ascii="Times New Roman" w:eastAsia="Times New Roman" w:hAnsi="Times New Roman" w:cs="Times New Roman"/>
          <w:bCs/>
        </w:rPr>
        <w:t>ЗАТО п. Солнечный</w:t>
      </w:r>
    </w:p>
    <w:p w14:paraId="3122D36A" w14:textId="08A57CFA" w:rsidR="00F93663" w:rsidRPr="00F93663" w:rsidRDefault="00F93663" w:rsidP="00F93663">
      <w:pPr>
        <w:spacing w:line="276" w:lineRule="auto"/>
        <w:rPr>
          <w:rFonts w:ascii="Times New Roman" w:eastAsia="Times New Roman" w:hAnsi="Times New Roman" w:cs="Times New Roman"/>
          <w:bCs/>
        </w:rPr>
      </w:pPr>
      <w:r>
        <w:rPr>
          <w:rFonts w:ascii="Times New Roman" w:eastAsia="Times New Roman" w:hAnsi="Times New Roman" w:cs="Times New Roman"/>
          <w:bCs/>
        </w:rPr>
        <w:t>(Протокол от 30 августа 2023 г. №1</w:t>
      </w:r>
    </w:p>
    <w:p w14:paraId="26C4E645" w14:textId="77777777" w:rsidR="0058787C" w:rsidRDefault="0058787C">
      <w:pPr>
        <w:pStyle w:val="30"/>
        <w:spacing w:before="100" w:after="0"/>
      </w:pPr>
    </w:p>
    <w:p w14:paraId="178598DD" w14:textId="4FB849B4" w:rsidR="0082228A" w:rsidRDefault="0082228A">
      <w:pPr>
        <w:pStyle w:val="30"/>
        <w:spacing w:before="100" w:after="0"/>
      </w:pPr>
    </w:p>
    <w:p w14:paraId="4D5AFCB0" w14:textId="1F1CCDED" w:rsidR="0082228A" w:rsidRDefault="0082228A">
      <w:pPr>
        <w:pStyle w:val="30"/>
        <w:spacing w:before="100" w:after="0"/>
      </w:pPr>
    </w:p>
    <w:p w14:paraId="360EC3F8" w14:textId="1946E6D1" w:rsidR="0082228A" w:rsidRDefault="0082228A">
      <w:pPr>
        <w:pStyle w:val="30"/>
        <w:spacing w:before="100" w:after="0"/>
      </w:pPr>
    </w:p>
    <w:p w14:paraId="37747482" w14:textId="47D2A615" w:rsidR="00D75528" w:rsidRDefault="00000000">
      <w:pPr>
        <w:pStyle w:val="30"/>
        <w:spacing w:before="100" w:after="0"/>
      </w:pPr>
      <w:r>
        <w:t>Персонализированная программа наставничества</w:t>
      </w:r>
      <w:r>
        <w:br/>
      </w:r>
    </w:p>
    <w:p w14:paraId="184636FA" w14:textId="77777777" w:rsidR="0058787C" w:rsidRDefault="0058787C">
      <w:pPr>
        <w:pStyle w:val="30"/>
        <w:spacing w:before="0"/>
      </w:pPr>
    </w:p>
    <w:p w14:paraId="0217AF98" w14:textId="77777777" w:rsidR="00F93663" w:rsidRDefault="00F93663">
      <w:pPr>
        <w:pStyle w:val="30"/>
        <w:spacing w:before="0"/>
      </w:pPr>
    </w:p>
    <w:p w14:paraId="6E8A64F9" w14:textId="77777777" w:rsidR="00F93663" w:rsidRDefault="00F93663">
      <w:pPr>
        <w:pStyle w:val="30"/>
        <w:spacing w:before="0"/>
      </w:pPr>
    </w:p>
    <w:p w14:paraId="02F58552" w14:textId="77777777" w:rsidR="00F93663" w:rsidRDefault="00F93663">
      <w:pPr>
        <w:pStyle w:val="30"/>
        <w:spacing w:before="0"/>
      </w:pPr>
    </w:p>
    <w:p w14:paraId="7995798A" w14:textId="77777777" w:rsidR="00F93663" w:rsidRDefault="00F93663">
      <w:pPr>
        <w:pStyle w:val="30"/>
        <w:spacing w:before="0"/>
      </w:pPr>
    </w:p>
    <w:p w14:paraId="0B4B897B" w14:textId="77777777" w:rsidR="00F93663" w:rsidRDefault="00F93663">
      <w:pPr>
        <w:pStyle w:val="30"/>
        <w:spacing w:before="0"/>
      </w:pPr>
    </w:p>
    <w:p w14:paraId="6BF377CF" w14:textId="77777777" w:rsidR="00F93663" w:rsidRDefault="00F93663">
      <w:pPr>
        <w:pStyle w:val="30"/>
        <w:spacing w:before="0"/>
      </w:pPr>
    </w:p>
    <w:p w14:paraId="49CDA457" w14:textId="77777777" w:rsidR="00F93663" w:rsidRDefault="00F93663">
      <w:pPr>
        <w:pStyle w:val="30"/>
        <w:spacing w:before="0"/>
      </w:pPr>
    </w:p>
    <w:p w14:paraId="6E000838" w14:textId="77777777" w:rsidR="00F93663" w:rsidRDefault="00F93663">
      <w:pPr>
        <w:pStyle w:val="30"/>
        <w:spacing w:before="0"/>
      </w:pPr>
    </w:p>
    <w:p w14:paraId="77D90931" w14:textId="77777777" w:rsidR="00F93663" w:rsidRDefault="00F93663">
      <w:pPr>
        <w:pStyle w:val="30"/>
        <w:spacing w:before="0"/>
      </w:pPr>
    </w:p>
    <w:p w14:paraId="03EF9148" w14:textId="162D788D" w:rsidR="00F93663" w:rsidRDefault="00F93663">
      <w:pPr>
        <w:pStyle w:val="30"/>
        <w:spacing w:before="0"/>
      </w:pPr>
      <w:r>
        <w:t>ЗАТО п. Солнечный</w:t>
      </w:r>
    </w:p>
    <w:p w14:paraId="45089A76" w14:textId="77777777" w:rsidR="00D75528" w:rsidRDefault="00000000">
      <w:pPr>
        <w:pStyle w:val="a5"/>
      </w:pPr>
      <w:r>
        <w:lastRenderedPageBreak/>
        <w:t>Содержание программы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0"/>
        <w:gridCol w:w="7175"/>
        <w:gridCol w:w="1645"/>
      </w:tblGrid>
      <w:tr w:rsidR="00D75528" w14:paraId="0D57FA23" w14:textId="77777777">
        <w:trPr>
          <w:trHeight w:hRule="exact" w:val="299"/>
          <w:jc w:val="center"/>
        </w:trPr>
        <w:tc>
          <w:tcPr>
            <w:tcW w:w="540" w:type="dxa"/>
            <w:tcBorders>
              <w:top w:val="single" w:sz="4" w:space="0" w:color="auto"/>
              <w:left w:val="single" w:sz="4" w:space="0" w:color="auto"/>
            </w:tcBorders>
            <w:shd w:val="clear" w:color="auto" w:fill="FFFFFF"/>
            <w:vAlign w:val="bottom"/>
          </w:tcPr>
          <w:p w14:paraId="761A86EB" w14:textId="77777777" w:rsidR="00D75528" w:rsidRDefault="00000000">
            <w:pPr>
              <w:pStyle w:val="a7"/>
              <w:ind w:firstLine="160"/>
            </w:pPr>
            <w:r>
              <w:t>1</w:t>
            </w:r>
          </w:p>
        </w:tc>
        <w:tc>
          <w:tcPr>
            <w:tcW w:w="7175" w:type="dxa"/>
            <w:tcBorders>
              <w:top w:val="single" w:sz="4" w:space="0" w:color="auto"/>
              <w:left w:val="single" w:sz="4" w:space="0" w:color="auto"/>
            </w:tcBorders>
            <w:shd w:val="clear" w:color="auto" w:fill="FFFFFF"/>
            <w:vAlign w:val="bottom"/>
          </w:tcPr>
          <w:p w14:paraId="72B6CE58" w14:textId="77777777" w:rsidR="00D75528" w:rsidRDefault="00000000">
            <w:pPr>
              <w:pStyle w:val="a7"/>
              <w:ind w:firstLine="0"/>
            </w:pPr>
            <w:r>
              <w:t>Паспорт программы</w:t>
            </w:r>
          </w:p>
        </w:tc>
        <w:tc>
          <w:tcPr>
            <w:tcW w:w="1645" w:type="dxa"/>
            <w:tcBorders>
              <w:top w:val="single" w:sz="4" w:space="0" w:color="auto"/>
              <w:left w:val="single" w:sz="4" w:space="0" w:color="auto"/>
              <w:right w:val="single" w:sz="4" w:space="0" w:color="auto"/>
            </w:tcBorders>
            <w:shd w:val="clear" w:color="auto" w:fill="FFFFFF"/>
            <w:vAlign w:val="bottom"/>
          </w:tcPr>
          <w:p w14:paraId="6A16F23D" w14:textId="6D7B3AA4" w:rsidR="00D75528" w:rsidRDefault="005470B4" w:rsidP="005470B4">
            <w:pPr>
              <w:pStyle w:val="a7"/>
              <w:ind w:firstLine="0"/>
              <w:jc w:val="center"/>
            </w:pPr>
            <w:r>
              <w:t>3</w:t>
            </w:r>
          </w:p>
        </w:tc>
      </w:tr>
      <w:tr w:rsidR="00D75528" w14:paraId="277C64FD" w14:textId="77777777">
        <w:trPr>
          <w:trHeight w:hRule="exact" w:val="281"/>
          <w:jc w:val="center"/>
        </w:trPr>
        <w:tc>
          <w:tcPr>
            <w:tcW w:w="540" w:type="dxa"/>
            <w:tcBorders>
              <w:top w:val="single" w:sz="4" w:space="0" w:color="auto"/>
              <w:left w:val="single" w:sz="4" w:space="0" w:color="auto"/>
            </w:tcBorders>
            <w:shd w:val="clear" w:color="auto" w:fill="FFFFFF"/>
            <w:vAlign w:val="bottom"/>
          </w:tcPr>
          <w:p w14:paraId="0323BA61" w14:textId="77777777" w:rsidR="00D75528" w:rsidRDefault="00000000">
            <w:pPr>
              <w:pStyle w:val="a7"/>
              <w:ind w:firstLine="160"/>
            </w:pPr>
            <w:r>
              <w:t>2</w:t>
            </w:r>
          </w:p>
        </w:tc>
        <w:tc>
          <w:tcPr>
            <w:tcW w:w="7175" w:type="dxa"/>
            <w:tcBorders>
              <w:top w:val="single" w:sz="4" w:space="0" w:color="auto"/>
              <w:left w:val="single" w:sz="4" w:space="0" w:color="auto"/>
            </w:tcBorders>
            <w:shd w:val="clear" w:color="auto" w:fill="FFFFFF"/>
            <w:vAlign w:val="bottom"/>
          </w:tcPr>
          <w:p w14:paraId="0CB1CE6B" w14:textId="77777777" w:rsidR="00D75528" w:rsidRDefault="00000000">
            <w:pPr>
              <w:pStyle w:val="a7"/>
              <w:ind w:firstLine="0"/>
            </w:pPr>
            <w:r>
              <w:t>Пояснительная записка</w:t>
            </w:r>
          </w:p>
        </w:tc>
        <w:tc>
          <w:tcPr>
            <w:tcW w:w="1645" w:type="dxa"/>
            <w:tcBorders>
              <w:top w:val="single" w:sz="4" w:space="0" w:color="auto"/>
              <w:left w:val="single" w:sz="4" w:space="0" w:color="auto"/>
              <w:right w:val="single" w:sz="4" w:space="0" w:color="auto"/>
            </w:tcBorders>
            <w:shd w:val="clear" w:color="auto" w:fill="FFFFFF"/>
            <w:vAlign w:val="bottom"/>
          </w:tcPr>
          <w:p w14:paraId="1C4894AD" w14:textId="2B85A45C" w:rsidR="00D75528" w:rsidRDefault="005470B4" w:rsidP="005470B4">
            <w:pPr>
              <w:pStyle w:val="a7"/>
              <w:ind w:firstLine="0"/>
              <w:jc w:val="center"/>
            </w:pPr>
            <w:r>
              <w:t>4</w:t>
            </w:r>
          </w:p>
        </w:tc>
      </w:tr>
      <w:tr w:rsidR="00D75528" w14:paraId="105E0CF9" w14:textId="77777777">
        <w:trPr>
          <w:trHeight w:hRule="exact" w:val="284"/>
          <w:jc w:val="center"/>
        </w:trPr>
        <w:tc>
          <w:tcPr>
            <w:tcW w:w="540" w:type="dxa"/>
            <w:tcBorders>
              <w:top w:val="single" w:sz="4" w:space="0" w:color="auto"/>
              <w:left w:val="single" w:sz="4" w:space="0" w:color="auto"/>
            </w:tcBorders>
            <w:shd w:val="clear" w:color="auto" w:fill="FFFFFF"/>
            <w:vAlign w:val="bottom"/>
          </w:tcPr>
          <w:p w14:paraId="6A3B18AF" w14:textId="77777777" w:rsidR="00D75528" w:rsidRDefault="00000000">
            <w:pPr>
              <w:pStyle w:val="a7"/>
              <w:ind w:firstLine="160"/>
            </w:pPr>
            <w:r>
              <w:t>3</w:t>
            </w:r>
          </w:p>
        </w:tc>
        <w:tc>
          <w:tcPr>
            <w:tcW w:w="7175" w:type="dxa"/>
            <w:tcBorders>
              <w:top w:val="single" w:sz="4" w:space="0" w:color="auto"/>
              <w:left w:val="single" w:sz="4" w:space="0" w:color="auto"/>
            </w:tcBorders>
            <w:shd w:val="clear" w:color="auto" w:fill="FFFFFF"/>
            <w:vAlign w:val="bottom"/>
          </w:tcPr>
          <w:p w14:paraId="782EE0CD" w14:textId="77777777" w:rsidR="00D75528" w:rsidRDefault="00000000">
            <w:pPr>
              <w:pStyle w:val="a7"/>
              <w:ind w:firstLine="0"/>
            </w:pPr>
            <w:r>
              <w:t>Цели, задачи</w:t>
            </w:r>
          </w:p>
        </w:tc>
        <w:tc>
          <w:tcPr>
            <w:tcW w:w="1645" w:type="dxa"/>
            <w:tcBorders>
              <w:top w:val="single" w:sz="4" w:space="0" w:color="auto"/>
              <w:left w:val="single" w:sz="4" w:space="0" w:color="auto"/>
              <w:right w:val="single" w:sz="4" w:space="0" w:color="auto"/>
            </w:tcBorders>
            <w:shd w:val="clear" w:color="auto" w:fill="FFFFFF"/>
            <w:vAlign w:val="bottom"/>
          </w:tcPr>
          <w:p w14:paraId="39731E4C" w14:textId="40FF1DC9" w:rsidR="00D75528" w:rsidRDefault="005470B4" w:rsidP="005470B4">
            <w:pPr>
              <w:pStyle w:val="a7"/>
              <w:ind w:firstLine="0"/>
              <w:jc w:val="center"/>
            </w:pPr>
            <w:r>
              <w:t>4</w:t>
            </w:r>
          </w:p>
        </w:tc>
      </w:tr>
      <w:tr w:rsidR="00D75528" w14:paraId="08D638E4" w14:textId="77777777">
        <w:trPr>
          <w:trHeight w:hRule="exact" w:val="288"/>
          <w:jc w:val="center"/>
        </w:trPr>
        <w:tc>
          <w:tcPr>
            <w:tcW w:w="540" w:type="dxa"/>
            <w:tcBorders>
              <w:top w:val="single" w:sz="4" w:space="0" w:color="auto"/>
              <w:left w:val="single" w:sz="4" w:space="0" w:color="auto"/>
            </w:tcBorders>
            <w:shd w:val="clear" w:color="auto" w:fill="FFFFFF"/>
            <w:vAlign w:val="bottom"/>
          </w:tcPr>
          <w:p w14:paraId="03246B40" w14:textId="77777777" w:rsidR="00D75528" w:rsidRDefault="00000000">
            <w:pPr>
              <w:pStyle w:val="a7"/>
              <w:ind w:firstLine="160"/>
            </w:pPr>
            <w:r>
              <w:t>4</w:t>
            </w:r>
          </w:p>
        </w:tc>
        <w:tc>
          <w:tcPr>
            <w:tcW w:w="7175" w:type="dxa"/>
            <w:tcBorders>
              <w:top w:val="single" w:sz="4" w:space="0" w:color="auto"/>
              <w:left w:val="single" w:sz="4" w:space="0" w:color="auto"/>
            </w:tcBorders>
            <w:shd w:val="clear" w:color="auto" w:fill="FFFFFF"/>
            <w:vAlign w:val="bottom"/>
          </w:tcPr>
          <w:p w14:paraId="273331F8" w14:textId="77777777" w:rsidR="00D75528" w:rsidRDefault="00000000">
            <w:pPr>
              <w:pStyle w:val="a7"/>
              <w:ind w:firstLine="0"/>
            </w:pPr>
            <w:r>
              <w:t>Основные термины</w:t>
            </w:r>
          </w:p>
        </w:tc>
        <w:tc>
          <w:tcPr>
            <w:tcW w:w="1645" w:type="dxa"/>
            <w:tcBorders>
              <w:top w:val="single" w:sz="4" w:space="0" w:color="auto"/>
              <w:left w:val="single" w:sz="4" w:space="0" w:color="auto"/>
              <w:right w:val="single" w:sz="4" w:space="0" w:color="auto"/>
            </w:tcBorders>
            <w:shd w:val="clear" w:color="auto" w:fill="FFFFFF"/>
            <w:vAlign w:val="bottom"/>
          </w:tcPr>
          <w:p w14:paraId="7210C804" w14:textId="162682FC" w:rsidR="00D75528" w:rsidRDefault="005470B4" w:rsidP="005470B4">
            <w:pPr>
              <w:pStyle w:val="a7"/>
              <w:ind w:firstLine="0"/>
              <w:jc w:val="center"/>
            </w:pPr>
            <w:r>
              <w:t>4</w:t>
            </w:r>
          </w:p>
        </w:tc>
      </w:tr>
      <w:tr w:rsidR="00D75528" w14:paraId="53C0B316" w14:textId="77777777">
        <w:trPr>
          <w:trHeight w:hRule="exact" w:val="284"/>
          <w:jc w:val="center"/>
        </w:trPr>
        <w:tc>
          <w:tcPr>
            <w:tcW w:w="540" w:type="dxa"/>
            <w:tcBorders>
              <w:top w:val="single" w:sz="4" w:space="0" w:color="auto"/>
              <w:left w:val="single" w:sz="4" w:space="0" w:color="auto"/>
            </w:tcBorders>
            <w:shd w:val="clear" w:color="auto" w:fill="FFFFFF"/>
            <w:vAlign w:val="bottom"/>
          </w:tcPr>
          <w:p w14:paraId="1D514AFD" w14:textId="77777777" w:rsidR="00D75528" w:rsidRDefault="00000000">
            <w:pPr>
              <w:pStyle w:val="a7"/>
              <w:ind w:firstLine="160"/>
            </w:pPr>
            <w:r>
              <w:t>5</w:t>
            </w:r>
          </w:p>
        </w:tc>
        <w:tc>
          <w:tcPr>
            <w:tcW w:w="7175" w:type="dxa"/>
            <w:tcBorders>
              <w:top w:val="single" w:sz="4" w:space="0" w:color="auto"/>
              <w:left w:val="single" w:sz="4" w:space="0" w:color="auto"/>
            </w:tcBorders>
            <w:shd w:val="clear" w:color="auto" w:fill="FFFFFF"/>
            <w:vAlign w:val="bottom"/>
          </w:tcPr>
          <w:p w14:paraId="52B67C50" w14:textId="77777777" w:rsidR="00D75528" w:rsidRDefault="00000000">
            <w:pPr>
              <w:pStyle w:val="a7"/>
              <w:ind w:firstLine="0"/>
            </w:pPr>
            <w:r>
              <w:t>Содержание программы</w:t>
            </w:r>
          </w:p>
        </w:tc>
        <w:tc>
          <w:tcPr>
            <w:tcW w:w="1645" w:type="dxa"/>
            <w:tcBorders>
              <w:top w:val="single" w:sz="4" w:space="0" w:color="auto"/>
              <w:left w:val="single" w:sz="4" w:space="0" w:color="auto"/>
              <w:right w:val="single" w:sz="4" w:space="0" w:color="auto"/>
            </w:tcBorders>
            <w:shd w:val="clear" w:color="auto" w:fill="FFFFFF"/>
            <w:vAlign w:val="bottom"/>
          </w:tcPr>
          <w:p w14:paraId="3DCBEFF1" w14:textId="642E57F0" w:rsidR="00D75528" w:rsidRDefault="005470B4" w:rsidP="005470B4">
            <w:pPr>
              <w:pStyle w:val="a7"/>
              <w:ind w:firstLine="0"/>
              <w:jc w:val="center"/>
            </w:pPr>
            <w:r>
              <w:t>4</w:t>
            </w:r>
          </w:p>
        </w:tc>
      </w:tr>
      <w:tr w:rsidR="00D75528" w14:paraId="63422294" w14:textId="77777777">
        <w:trPr>
          <w:trHeight w:hRule="exact" w:val="284"/>
          <w:jc w:val="center"/>
        </w:trPr>
        <w:tc>
          <w:tcPr>
            <w:tcW w:w="540" w:type="dxa"/>
            <w:tcBorders>
              <w:top w:val="single" w:sz="4" w:space="0" w:color="auto"/>
              <w:left w:val="single" w:sz="4" w:space="0" w:color="auto"/>
            </w:tcBorders>
            <w:shd w:val="clear" w:color="auto" w:fill="FFFFFF"/>
            <w:vAlign w:val="bottom"/>
          </w:tcPr>
          <w:p w14:paraId="22A33839" w14:textId="77777777" w:rsidR="00D75528" w:rsidRDefault="00000000">
            <w:pPr>
              <w:pStyle w:val="a7"/>
              <w:ind w:firstLine="0"/>
              <w:jc w:val="center"/>
            </w:pPr>
            <w:r>
              <w:t>6</w:t>
            </w:r>
          </w:p>
        </w:tc>
        <w:tc>
          <w:tcPr>
            <w:tcW w:w="7175" w:type="dxa"/>
            <w:tcBorders>
              <w:top w:val="single" w:sz="4" w:space="0" w:color="auto"/>
              <w:left w:val="single" w:sz="4" w:space="0" w:color="auto"/>
            </w:tcBorders>
            <w:shd w:val="clear" w:color="auto" w:fill="FFFFFF"/>
            <w:vAlign w:val="bottom"/>
          </w:tcPr>
          <w:p w14:paraId="6AB0A564" w14:textId="77777777" w:rsidR="00D75528" w:rsidRDefault="00000000">
            <w:pPr>
              <w:pStyle w:val="a7"/>
              <w:ind w:firstLine="0"/>
            </w:pPr>
            <w:r>
              <w:t>Этапы реализации программы</w:t>
            </w:r>
          </w:p>
        </w:tc>
        <w:tc>
          <w:tcPr>
            <w:tcW w:w="1645" w:type="dxa"/>
            <w:tcBorders>
              <w:top w:val="single" w:sz="4" w:space="0" w:color="auto"/>
              <w:left w:val="single" w:sz="4" w:space="0" w:color="auto"/>
              <w:right w:val="single" w:sz="4" w:space="0" w:color="auto"/>
            </w:tcBorders>
            <w:shd w:val="clear" w:color="auto" w:fill="FFFFFF"/>
            <w:vAlign w:val="bottom"/>
          </w:tcPr>
          <w:p w14:paraId="15C5E07F" w14:textId="60F075D7" w:rsidR="00D75528" w:rsidRDefault="005470B4" w:rsidP="005470B4">
            <w:pPr>
              <w:pStyle w:val="a7"/>
              <w:ind w:firstLine="0"/>
              <w:jc w:val="center"/>
            </w:pPr>
            <w:r>
              <w:t>5</w:t>
            </w:r>
          </w:p>
        </w:tc>
      </w:tr>
      <w:tr w:rsidR="00D75528" w14:paraId="24FD01EF" w14:textId="77777777">
        <w:trPr>
          <w:trHeight w:hRule="exact" w:val="288"/>
          <w:jc w:val="center"/>
        </w:trPr>
        <w:tc>
          <w:tcPr>
            <w:tcW w:w="540" w:type="dxa"/>
            <w:tcBorders>
              <w:top w:val="single" w:sz="4" w:space="0" w:color="auto"/>
              <w:left w:val="single" w:sz="4" w:space="0" w:color="auto"/>
            </w:tcBorders>
            <w:shd w:val="clear" w:color="auto" w:fill="FFFFFF"/>
            <w:vAlign w:val="bottom"/>
          </w:tcPr>
          <w:p w14:paraId="7B357BAD" w14:textId="77777777" w:rsidR="00D75528" w:rsidRDefault="00000000">
            <w:pPr>
              <w:pStyle w:val="a7"/>
              <w:ind w:firstLine="160"/>
            </w:pPr>
            <w:r>
              <w:t>7</w:t>
            </w:r>
          </w:p>
        </w:tc>
        <w:tc>
          <w:tcPr>
            <w:tcW w:w="7175" w:type="dxa"/>
            <w:tcBorders>
              <w:top w:val="single" w:sz="4" w:space="0" w:color="auto"/>
              <w:left w:val="single" w:sz="4" w:space="0" w:color="auto"/>
            </w:tcBorders>
            <w:shd w:val="clear" w:color="auto" w:fill="FFFFFF"/>
            <w:vAlign w:val="bottom"/>
          </w:tcPr>
          <w:p w14:paraId="4DD69BF9" w14:textId="77777777" w:rsidR="00D75528" w:rsidRDefault="00000000">
            <w:pPr>
              <w:pStyle w:val="a7"/>
              <w:ind w:firstLine="0"/>
            </w:pPr>
            <w:r>
              <w:t>Механизм реализации программы</w:t>
            </w:r>
          </w:p>
        </w:tc>
        <w:tc>
          <w:tcPr>
            <w:tcW w:w="1645" w:type="dxa"/>
            <w:tcBorders>
              <w:top w:val="single" w:sz="4" w:space="0" w:color="auto"/>
              <w:left w:val="single" w:sz="4" w:space="0" w:color="auto"/>
              <w:right w:val="single" w:sz="4" w:space="0" w:color="auto"/>
            </w:tcBorders>
            <w:shd w:val="clear" w:color="auto" w:fill="FFFFFF"/>
            <w:vAlign w:val="bottom"/>
          </w:tcPr>
          <w:p w14:paraId="3D2A90AD" w14:textId="1D16DA4D" w:rsidR="00D75528" w:rsidRDefault="005470B4" w:rsidP="005470B4">
            <w:pPr>
              <w:pStyle w:val="a7"/>
              <w:ind w:firstLine="0"/>
              <w:jc w:val="center"/>
            </w:pPr>
            <w:r>
              <w:t>5</w:t>
            </w:r>
          </w:p>
        </w:tc>
      </w:tr>
      <w:tr w:rsidR="00D75528" w14:paraId="290B9B2D" w14:textId="77777777">
        <w:trPr>
          <w:trHeight w:hRule="exact" w:val="572"/>
          <w:jc w:val="center"/>
        </w:trPr>
        <w:tc>
          <w:tcPr>
            <w:tcW w:w="540" w:type="dxa"/>
            <w:tcBorders>
              <w:top w:val="single" w:sz="4" w:space="0" w:color="auto"/>
              <w:left w:val="single" w:sz="4" w:space="0" w:color="auto"/>
            </w:tcBorders>
            <w:shd w:val="clear" w:color="auto" w:fill="FFFFFF"/>
          </w:tcPr>
          <w:p w14:paraId="193FF36F" w14:textId="77777777" w:rsidR="00D75528" w:rsidRDefault="00000000">
            <w:pPr>
              <w:pStyle w:val="a7"/>
              <w:ind w:firstLine="160"/>
            </w:pPr>
            <w:r>
              <w:t>8</w:t>
            </w:r>
          </w:p>
        </w:tc>
        <w:tc>
          <w:tcPr>
            <w:tcW w:w="7175" w:type="dxa"/>
            <w:tcBorders>
              <w:top w:val="single" w:sz="4" w:space="0" w:color="auto"/>
              <w:left w:val="single" w:sz="4" w:space="0" w:color="auto"/>
            </w:tcBorders>
            <w:shd w:val="clear" w:color="auto" w:fill="FFFFFF"/>
            <w:vAlign w:val="bottom"/>
          </w:tcPr>
          <w:p w14:paraId="456AB959" w14:textId="77777777" w:rsidR="00D75528" w:rsidRDefault="00000000">
            <w:pPr>
              <w:pStyle w:val="a7"/>
              <w:spacing w:line="254" w:lineRule="auto"/>
              <w:ind w:firstLine="0"/>
            </w:pPr>
            <w:r>
              <w:t>Формы работы педагога наставника с наставляемым молодым педагогом</w:t>
            </w:r>
          </w:p>
        </w:tc>
        <w:tc>
          <w:tcPr>
            <w:tcW w:w="1645" w:type="dxa"/>
            <w:tcBorders>
              <w:top w:val="single" w:sz="4" w:space="0" w:color="auto"/>
              <w:left w:val="single" w:sz="4" w:space="0" w:color="auto"/>
              <w:right w:val="single" w:sz="4" w:space="0" w:color="auto"/>
            </w:tcBorders>
            <w:shd w:val="clear" w:color="auto" w:fill="FFFFFF"/>
          </w:tcPr>
          <w:p w14:paraId="2A5564DF" w14:textId="10C186C1" w:rsidR="00D75528" w:rsidRDefault="005470B4" w:rsidP="005470B4">
            <w:pPr>
              <w:pStyle w:val="a7"/>
              <w:ind w:firstLine="0"/>
              <w:jc w:val="center"/>
            </w:pPr>
            <w:r>
              <w:t>6</w:t>
            </w:r>
          </w:p>
        </w:tc>
      </w:tr>
      <w:tr w:rsidR="00D75528" w14:paraId="1305E31E" w14:textId="77777777">
        <w:trPr>
          <w:trHeight w:hRule="exact" w:val="288"/>
          <w:jc w:val="center"/>
        </w:trPr>
        <w:tc>
          <w:tcPr>
            <w:tcW w:w="540" w:type="dxa"/>
            <w:tcBorders>
              <w:top w:val="single" w:sz="4" w:space="0" w:color="auto"/>
              <w:left w:val="single" w:sz="4" w:space="0" w:color="auto"/>
            </w:tcBorders>
            <w:shd w:val="clear" w:color="auto" w:fill="FFFFFF"/>
            <w:vAlign w:val="bottom"/>
          </w:tcPr>
          <w:p w14:paraId="3D4CD0DC" w14:textId="77777777" w:rsidR="00D75528" w:rsidRDefault="00000000">
            <w:pPr>
              <w:pStyle w:val="a7"/>
              <w:ind w:firstLine="160"/>
            </w:pPr>
            <w:r>
              <w:t>9</w:t>
            </w:r>
          </w:p>
        </w:tc>
        <w:tc>
          <w:tcPr>
            <w:tcW w:w="7175" w:type="dxa"/>
            <w:tcBorders>
              <w:top w:val="single" w:sz="4" w:space="0" w:color="auto"/>
              <w:left w:val="single" w:sz="4" w:space="0" w:color="auto"/>
            </w:tcBorders>
            <w:shd w:val="clear" w:color="auto" w:fill="FFFFFF"/>
            <w:vAlign w:val="bottom"/>
          </w:tcPr>
          <w:p w14:paraId="46F554A6" w14:textId="77777777" w:rsidR="00D75528" w:rsidRDefault="00000000">
            <w:pPr>
              <w:pStyle w:val="a7"/>
              <w:ind w:firstLine="0"/>
            </w:pPr>
            <w:r>
              <w:t>Ожидаемые результаты</w:t>
            </w:r>
          </w:p>
        </w:tc>
        <w:tc>
          <w:tcPr>
            <w:tcW w:w="1645" w:type="dxa"/>
            <w:tcBorders>
              <w:top w:val="single" w:sz="4" w:space="0" w:color="auto"/>
              <w:left w:val="single" w:sz="4" w:space="0" w:color="auto"/>
              <w:right w:val="single" w:sz="4" w:space="0" w:color="auto"/>
            </w:tcBorders>
            <w:shd w:val="clear" w:color="auto" w:fill="FFFFFF"/>
            <w:vAlign w:val="bottom"/>
          </w:tcPr>
          <w:p w14:paraId="4CBD3E25" w14:textId="6B5B583A" w:rsidR="00D75528" w:rsidRDefault="005470B4" w:rsidP="005470B4">
            <w:pPr>
              <w:pStyle w:val="a7"/>
              <w:ind w:firstLine="0"/>
              <w:jc w:val="center"/>
            </w:pPr>
            <w:r>
              <w:t>6</w:t>
            </w:r>
          </w:p>
        </w:tc>
      </w:tr>
      <w:tr w:rsidR="00D75528" w14:paraId="0457A943" w14:textId="77777777">
        <w:trPr>
          <w:trHeight w:hRule="exact" w:val="295"/>
          <w:jc w:val="center"/>
        </w:trPr>
        <w:tc>
          <w:tcPr>
            <w:tcW w:w="540" w:type="dxa"/>
            <w:tcBorders>
              <w:top w:val="single" w:sz="4" w:space="0" w:color="auto"/>
              <w:left w:val="single" w:sz="4" w:space="0" w:color="auto"/>
            </w:tcBorders>
            <w:shd w:val="clear" w:color="auto" w:fill="FFFFFF"/>
            <w:vAlign w:val="bottom"/>
          </w:tcPr>
          <w:p w14:paraId="63E6A8EC" w14:textId="77777777" w:rsidR="00D75528" w:rsidRDefault="00000000">
            <w:pPr>
              <w:pStyle w:val="a7"/>
              <w:ind w:firstLine="0"/>
              <w:jc w:val="center"/>
            </w:pPr>
            <w:r>
              <w:t>10</w:t>
            </w:r>
          </w:p>
        </w:tc>
        <w:tc>
          <w:tcPr>
            <w:tcW w:w="7175" w:type="dxa"/>
            <w:tcBorders>
              <w:top w:val="single" w:sz="4" w:space="0" w:color="auto"/>
              <w:left w:val="single" w:sz="4" w:space="0" w:color="auto"/>
            </w:tcBorders>
            <w:shd w:val="clear" w:color="auto" w:fill="FFFFFF"/>
            <w:vAlign w:val="bottom"/>
          </w:tcPr>
          <w:p w14:paraId="22EB5A53" w14:textId="77777777" w:rsidR="00D75528" w:rsidRDefault="00000000">
            <w:pPr>
              <w:pStyle w:val="a7"/>
              <w:ind w:firstLine="0"/>
            </w:pPr>
            <w:r>
              <w:t>Индикативные показатели Программы:</w:t>
            </w:r>
          </w:p>
        </w:tc>
        <w:tc>
          <w:tcPr>
            <w:tcW w:w="1645" w:type="dxa"/>
            <w:tcBorders>
              <w:top w:val="single" w:sz="4" w:space="0" w:color="auto"/>
              <w:left w:val="single" w:sz="4" w:space="0" w:color="auto"/>
              <w:right w:val="single" w:sz="4" w:space="0" w:color="auto"/>
            </w:tcBorders>
            <w:shd w:val="clear" w:color="auto" w:fill="FFFFFF"/>
            <w:vAlign w:val="bottom"/>
          </w:tcPr>
          <w:p w14:paraId="39F4EDE8" w14:textId="2A54992A" w:rsidR="00D75528" w:rsidRDefault="005470B4" w:rsidP="005470B4">
            <w:pPr>
              <w:pStyle w:val="a7"/>
              <w:ind w:firstLine="0"/>
              <w:jc w:val="center"/>
            </w:pPr>
            <w:r>
              <w:t>7</w:t>
            </w:r>
          </w:p>
        </w:tc>
      </w:tr>
      <w:tr w:rsidR="00D75528" w14:paraId="07C2A4BF" w14:textId="77777777">
        <w:trPr>
          <w:trHeight w:hRule="exact" w:val="306"/>
          <w:jc w:val="center"/>
        </w:trPr>
        <w:tc>
          <w:tcPr>
            <w:tcW w:w="540" w:type="dxa"/>
            <w:tcBorders>
              <w:top w:val="single" w:sz="4" w:space="0" w:color="auto"/>
              <w:left w:val="single" w:sz="4" w:space="0" w:color="auto"/>
              <w:bottom w:val="single" w:sz="4" w:space="0" w:color="auto"/>
            </w:tcBorders>
            <w:shd w:val="clear" w:color="auto" w:fill="FFFFFF"/>
          </w:tcPr>
          <w:p w14:paraId="320529DC" w14:textId="77777777" w:rsidR="00D75528" w:rsidRDefault="00000000">
            <w:pPr>
              <w:pStyle w:val="a7"/>
              <w:ind w:firstLine="0"/>
              <w:jc w:val="center"/>
            </w:pPr>
            <w:r>
              <w:t>11</w:t>
            </w:r>
          </w:p>
        </w:tc>
        <w:tc>
          <w:tcPr>
            <w:tcW w:w="7175" w:type="dxa"/>
            <w:tcBorders>
              <w:top w:val="single" w:sz="4" w:space="0" w:color="auto"/>
              <w:left w:val="single" w:sz="4" w:space="0" w:color="auto"/>
              <w:bottom w:val="single" w:sz="4" w:space="0" w:color="auto"/>
            </w:tcBorders>
            <w:shd w:val="clear" w:color="auto" w:fill="FFFFFF"/>
          </w:tcPr>
          <w:p w14:paraId="0B23B172" w14:textId="77777777" w:rsidR="00D75528" w:rsidRDefault="00000000">
            <w:pPr>
              <w:pStyle w:val="a7"/>
              <w:ind w:firstLine="0"/>
            </w:pPr>
            <w:r>
              <w:t>Индивидуальный план работы наставника со специалистом</w:t>
            </w:r>
          </w:p>
        </w:tc>
        <w:tc>
          <w:tcPr>
            <w:tcW w:w="1645" w:type="dxa"/>
            <w:tcBorders>
              <w:top w:val="single" w:sz="4" w:space="0" w:color="auto"/>
              <w:left w:val="single" w:sz="4" w:space="0" w:color="auto"/>
              <w:bottom w:val="single" w:sz="4" w:space="0" w:color="auto"/>
              <w:right w:val="single" w:sz="4" w:space="0" w:color="auto"/>
            </w:tcBorders>
            <w:shd w:val="clear" w:color="auto" w:fill="FFFFFF"/>
          </w:tcPr>
          <w:p w14:paraId="735B11B1" w14:textId="0A84AFE9" w:rsidR="00D75528" w:rsidRDefault="005470B4" w:rsidP="005470B4">
            <w:pPr>
              <w:pStyle w:val="a7"/>
              <w:ind w:firstLine="0"/>
              <w:jc w:val="center"/>
            </w:pPr>
            <w:r>
              <w:t>8</w:t>
            </w:r>
          </w:p>
        </w:tc>
      </w:tr>
    </w:tbl>
    <w:p w14:paraId="5136E729" w14:textId="77777777" w:rsidR="00D75528" w:rsidRDefault="00D75528">
      <w:pPr>
        <w:spacing w:line="1" w:lineRule="exact"/>
        <w:sectPr w:rsidR="00D75528">
          <w:footerReference w:type="default" r:id="rId7"/>
          <w:footerReference w:type="first" r:id="rId8"/>
          <w:pgSz w:w="11900" w:h="16840"/>
          <w:pgMar w:top="1058" w:right="893" w:bottom="1340" w:left="1377" w:header="0" w:footer="3" w:gutter="0"/>
          <w:pgNumType w:start="1"/>
          <w:cols w:space="720"/>
          <w:noEndnote/>
          <w:titlePg/>
          <w:docGrid w:linePitch="360"/>
        </w:sectPr>
      </w:pPr>
    </w:p>
    <w:p w14:paraId="424EFD71" w14:textId="77777777" w:rsidR="00D75528" w:rsidRDefault="00000000">
      <w:pPr>
        <w:pStyle w:val="a5"/>
        <w:ind w:left="3694"/>
      </w:pPr>
      <w:r>
        <w:lastRenderedPageBreak/>
        <w:t>1. Паспорт программы</w:t>
      </w:r>
    </w:p>
    <w:tbl>
      <w:tblPr>
        <w:tblOverlap w:val="never"/>
        <w:tblW w:w="9918" w:type="dxa"/>
        <w:jc w:val="center"/>
        <w:tblLayout w:type="fixed"/>
        <w:tblCellMar>
          <w:left w:w="10" w:type="dxa"/>
          <w:right w:w="10" w:type="dxa"/>
        </w:tblCellMar>
        <w:tblLook w:val="04A0" w:firstRow="1" w:lastRow="0" w:firstColumn="1" w:lastColumn="0" w:noHBand="0" w:noVBand="1"/>
      </w:tblPr>
      <w:tblGrid>
        <w:gridCol w:w="558"/>
        <w:gridCol w:w="3398"/>
        <w:gridCol w:w="5962"/>
      </w:tblGrid>
      <w:tr w:rsidR="00D75528" w14:paraId="77E07C85" w14:textId="77777777" w:rsidTr="00BF72D9">
        <w:trPr>
          <w:trHeight w:hRule="exact" w:val="1130"/>
          <w:jc w:val="center"/>
        </w:trPr>
        <w:tc>
          <w:tcPr>
            <w:tcW w:w="558" w:type="dxa"/>
            <w:tcBorders>
              <w:top w:val="single" w:sz="4" w:space="0" w:color="auto"/>
              <w:left w:val="single" w:sz="4" w:space="0" w:color="auto"/>
            </w:tcBorders>
            <w:shd w:val="clear" w:color="auto" w:fill="FFFFFF"/>
          </w:tcPr>
          <w:p w14:paraId="6B5DA0F4" w14:textId="77777777" w:rsidR="00D75528" w:rsidRDefault="00000000">
            <w:pPr>
              <w:pStyle w:val="a7"/>
              <w:ind w:firstLine="0"/>
            </w:pPr>
            <w:r>
              <w:t>1</w:t>
            </w:r>
          </w:p>
        </w:tc>
        <w:tc>
          <w:tcPr>
            <w:tcW w:w="3398" w:type="dxa"/>
            <w:tcBorders>
              <w:top w:val="single" w:sz="4" w:space="0" w:color="auto"/>
              <w:left w:val="single" w:sz="4" w:space="0" w:color="auto"/>
            </w:tcBorders>
            <w:shd w:val="clear" w:color="auto" w:fill="FFFFFF"/>
          </w:tcPr>
          <w:p w14:paraId="01F4A6BB" w14:textId="77777777" w:rsidR="00D75528" w:rsidRDefault="00000000">
            <w:pPr>
              <w:pStyle w:val="a7"/>
              <w:ind w:firstLine="0"/>
            </w:pPr>
            <w:r>
              <w:t>Наименование программы</w:t>
            </w:r>
          </w:p>
        </w:tc>
        <w:tc>
          <w:tcPr>
            <w:tcW w:w="5962" w:type="dxa"/>
            <w:tcBorders>
              <w:top w:val="single" w:sz="4" w:space="0" w:color="auto"/>
              <w:left w:val="single" w:sz="4" w:space="0" w:color="auto"/>
              <w:right w:val="single" w:sz="4" w:space="0" w:color="auto"/>
            </w:tcBorders>
            <w:shd w:val="clear" w:color="auto" w:fill="FFFFFF"/>
            <w:vAlign w:val="bottom"/>
          </w:tcPr>
          <w:p w14:paraId="21AD119A" w14:textId="77777777" w:rsidR="00D75528" w:rsidRDefault="00000000">
            <w:pPr>
              <w:pStyle w:val="a7"/>
              <w:tabs>
                <w:tab w:val="left" w:pos="4154"/>
              </w:tabs>
              <w:ind w:firstLine="0"/>
              <w:jc w:val="both"/>
            </w:pPr>
            <w:r>
              <w:t>Программа по организации наставничества в ДОУ, профессионального</w:t>
            </w:r>
            <w:r>
              <w:tab/>
              <w:t>становления</w:t>
            </w:r>
          </w:p>
          <w:p w14:paraId="0789073C" w14:textId="77777777" w:rsidR="00D75528" w:rsidRDefault="00000000">
            <w:pPr>
              <w:pStyle w:val="a7"/>
              <w:tabs>
                <w:tab w:val="left" w:pos="3312"/>
                <w:tab w:val="left" w:pos="5306"/>
              </w:tabs>
              <w:ind w:firstLine="0"/>
              <w:jc w:val="both"/>
            </w:pPr>
            <w:r>
              <w:t>молодых/начинающих</w:t>
            </w:r>
            <w:r>
              <w:tab/>
              <w:t>педагогов</w:t>
            </w:r>
            <w:r>
              <w:tab/>
              <w:t>-</w:t>
            </w:r>
          </w:p>
          <w:p w14:paraId="2EE73B73" w14:textId="77777777" w:rsidR="00D75528" w:rsidRDefault="00000000">
            <w:pPr>
              <w:pStyle w:val="a7"/>
              <w:ind w:firstLine="0"/>
            </w:pPr>
            <w:r>
              <w:t>«</w:t>
            </w:r>
            <w:proofErr w:type="gramStart"/>
            <w:r>
              <w:t>Наставничество »</w:t>
            </w:r>
            <w:proofErr w:type="gramEnd"/>
          </w:p>
        </w:tc>
      </w:tr>
      <w:tr w:rsidR="00D75528" w14:paraId="478BAC80" w14:textId="77777777" w:rsidTr="005470B4">
        <w:trPr>
          <w:trHeight w:hRule="exact" w:val="4272"/>
          <w:jc w:val="center"/>
        </w:trPr>
        <w:tc>
          <w:tcPr>
            <w:tcW w:w="558" w:type="dxa"/>
            <w:tcBorders>
              <w:top w:val="single" w:sz="4" w:space="0" w:color="auto"/>
              <w:left w:val="single" w:sz="4" w:space="0" w:color="auto"/>
            </w:tcBorders>
            <w:shd w:val="clear" w:color="auto" w:fill="FFFFFF"/>
          </w:tcPr>
          <w:p w14:paraId="7A160109" w14:textId="77777777" w:rsidR="00D75528" w:rsidRDefault="00000000">
            <w:pPr>
              <w:pStyle w:val="a7"/>
              <w:ind w:firstLine="0"/>
            </w:pPr>
            <w:r>
              <w:t>2</w:t>
            </w:r>
          </w:p>
        </w:tc>
        <w:tc>
          <w:tcPr>
            <w:tcW w:w="3398" w:type="dxa"/>
            <w:tcBorders>
              <w:top w:val="single" w:sz="4" w:space="0" w:color="auto"/>
              <w:left w:val="single" w:sz="4" w:space="0" w:color="auto"/>
            </w:tcBorders>
            <w:shd w:val="clear" w:color="auto" w:fill="FFFFFF"/>
          </w:tcPr>
          <w:p w14:paraId="3932A6E3" w14:textId="77777777" w:rsidR="00D75528" w:rsidRDefault="00000000">
            <w:pPr>
              <w:pStyle w:val="a7"/>
              <w:ind w:firstLine="0"/>
            </w:pPr>
            <w:r>
              <w:t>Основные цели и задачи программы</w:t>
            </w:r>
          </w:p>
        </w:tc>
        <w:tc>
          <w:tcPr>
            <w:tcW w:w="5962" w:type="dxa"/>
            <w:tcBorders>
              <w:top w:val="single" w:sz="4" w:space="0" w:color="auto"/>
              <w:left w:val="single" w:sz="4" w:space="0" w:color="auto"/>
              <w:right w:val="single" w:sz="4" w:space="0" w:color="auto"/>
            </w:tcBorders>
            <w:shd w:val="clear" w:color="auto" w:fill="FFFFFF"/>
            <w:vAlign w:val="bottom"/>
          </w:tcPr>
          <w:p w14:paraId="67392C9A" w14:textId="77777777" w:rsidR="00D75528" w:rsidRDefault="00000000">
            <w:pPr>
              <w:pStyle w:val="a7"/>
              <w:ind w:firstLine="0"/>
              <w:jc w:val="both"/>
            </w:pPr>
            <w:r>
              <w:t>Цель: создание условий для профессионального роста, способствующих снижению проблем адаптации и успешному вхождению в профессиональную деятельность начинающего педагога.</w:t>
            </w:r>
          </w:p>
          <w:p w14:paraId="1770FD7E" w14:textId="77777777" w:rsidR="00D75528" w:rsidRDefault="00000000">
            <w:pPr>
              <w:pStyle w:val="a7"/>
              <w:ind w:firstLine="0"/>
              <w:jc w:val="both"/>
            </w:pPr>
            <w:r>
              <w:t>Задачи:</w:t>
            </w:r>
          </w:p>
          <w:p w14:paraId="64B993AD" w14:textId="77777777" w:rsidR="00D75528" w:rsidRDefault="00000000">
            <w:pPr>
              <w:pStyle w:val="a7"/>
              <w:tabs>
                <w:tab w:val="left" w:pos="2941"/>
                <w:tab w:val="right" w:pos="5422"/>
              </w:tabs>
              <w:ind w:firstLine="0"/>
              <w:jc w:val="both"/>
            </w:pPr>
            <w:r>
              <w:t>Использовать эффективные формы повышения профессиональной</w:t>
            </w:r>
            <w:r>
              <w:tab/>
              <w:t>компетенции</w:t>
            </w:r>
            <w:r>
              <w:tab/>
              <w:t>и</w:t>
            </w:r>
          </w:p>
          <w:p w14:paraId="157EB598" w14:textId="77777777" w:rsidR="00173446" w:rsidRDefault="00000000">
            <w:pPr>
              <w:pStyle w:val="a7"/>
              <w:tabs>
                <w:tab w:val="left" w:pos="1768"/>
                <w:tab w:val="left" w:pos="3658"/>
              </w:tabs>
              <w:ind w:firstLine="0"/>
              <w:jc w:val="both"/>
            </w:pPr>
            <w:r>
              <w:t>профессионального мастерства начинающих педагогов.</w:t>
            </w:r>
          </w:p>
          <w:p w14:paraId="3E6349EF" w14:textId="28FD38F4" w:rsidR="00D75528" w:rsidRDefault="00000000">
            <w:pPr>
              <w:pStyle w:val="a7"/>
              <w:tabs>
                <w:tab w:val="left" w:pos="1768"/>
                <w:tab w:val="left" w:pos="3658"/>
              </w:tabs>
              <w:ind w:firstLine="0"/>
              <w:jc w:val="both"/>
            </w:pPr>
            <w:r>
              <w:t>Обеспечить</w:t>
            </w:r>
            <w:r>
              <w:tab/>
              <w:t>информационное</w:t>
            </w:r>
          </w:p>
          <w:p w14:paraId="021839DC" w14:textId="77777777" w:rsidR="00D75528" w:rsidRDefault="00000000">
            <w:pPr>
              <w:pStyle w:val="a7"/>
              <w:ind w:firstLine="0"/>
              <w:jc w:val="both"/>
            </w:pPr>
            <w:r>
              <w:t>пространство для самостоятельного овладения профессиональными знаниями и навыками.</w:t>
            </w:r>
          </w:p>
          <w:p w14:paraId="76704CD7" w14:textId="77777777" w:rsidR="00D75528" w:rsidRDefault="00000000">
            <w:pPr>
              <w:pStyle w:val="a7"/>
              <w:ind w:firstLine="0"/>
              <w:jc w:val="both"/>
            </w:pPr>
            <w:r>
              <w:t>Приобщать начинающих педагогов к корпоративной культуре.</w:t>
            </w:r>
          </w:p>
          <w:p w14:paraId="4D40BC7C" w14:textId="77777777" w:rsidR="00D75528" w:rsidRDefault="00000000">
            <w:pPr>
              <w:pStyle w:val="a7"/>
              <w:ind w:firstLine="0"/>
              <w:jc w:val="both"/>
            </w:pPr>
            <w:r>
              <w:t>Сформировать у начинающих педагогов потребность в непрерывном самообразовании.</w:t>
            </w:r>
          </w:p>
        </w:tc>
      </w:tr>
      <w:tr w:rsidR="00D75528" w14:paraId="5ED7B02C" w14:textId="77777777" w:rsidTr="00BF72D9">
        <w:trPr>
          <w:trHeight w:hRule="exact" w:val="284"/>
          <w:jc w:val="center"/>
        </w:trPr>
        <w:tc>
          <w:tcPr>
            <w:tcW w:w="558" w:type="dxa"/>
            <w:tcBorders>
              <w:top w:val="single" w:sz="4" w:space="0" w:color="auto"/>
              <w:left w:val="single" w:sz="4" w:space="0" w:color="auto"/>
            </w:tcBorders>
            <w:shd w:val="clear" w:color="auto" w:fill="FFFFFF"/>
            <w:vAlign w:val="bottom"/>
          </w:tcPr>
          <w:p w14:paraId="546580F7" w14:textId="77777777" w:rsidR="00D75528" w:rsidRDefault="00000000">
            <w:pPr>
              <w:pStyle w:val="a7"/>
              <w:ind w:firstLine="0"/>
            </w:pPr>
            <w:r>
              <w:t>3</w:t>
            </w:r>
          </w:p>
        </w:tc>
        <w:tc>
          <w:tcPr>
            <w:tcW w:w="3398" w:type="dxa"/>
            <w:tcBorders>
              <w:top w:val="single" w:sz="4" w:space="0" w:color="auto"/>
              <w:left w:val="single" w:sz="4" w:space="0" w:color="auto"/>
            </w:tcBorders>
            <w:shd w:val="clear" w:color="auto" w:fill="FFFFFF"/>
            <w:vAlign w:val="bottom"/>
          </w:tcPr>
          <w:p w14:paraId="55117519" w14:textId="77777777" w:rsidR="00D75528" w:rsidRDefault="00000000">
            <w:pPr>
              <w:pStyle w:val="a7"/>
              <w:ind w:firstLine="0"/>
            </w:pPr>
            <w:r>
              <w:t>Сроки реализации</w:t>
            </w:r>
          </w:p>
        </w:tc>
        <w:tc>
          <w:tcPr>
            <w:tcW w:w="5962" w:type="dxa"/>
            <w:tcBorders>
              <w:top w:val="single" w:sz="4" w:space="0" w:color="auto"/>
              <w:left w:val="single" w:sz="4" w:space="0" w:color="auto"/>
              <w:right w:val="single" w:sz="4" w:space="0" w:color="auto"/>
            </w:tcBorders>
            <w:shd w:val="clear" w:color="auto" w:fill="FFFFFF"/>
            <w:vAlign w:val="bottom"/>
          </w:tcPr>
          <w:p w14:paraId="19C6131B" w14:textId="3909509A" w:rsidR="00D75528" w:rsidRDefault="00D75528">
            <w:pPr>
              <w:pStyle w:val="a7"/>
              <w:ind w:firstLine="0"/>
              <w:jc w:val="both"/>
            </w:pPr>
          </w:p>
        </w:tc>
      </w:tr>
      <w:tr w:rsidR="00D75528" w14:paraId="02D97C02" w14:textId="77777777" w:rsidTr="00BF72D9">
        <w:trPr>
          <w:trHeight w:hRule="exact" w:val="1698"/>
          <w:jc w:val="center"/>
        </w:trPr>
        <w:tc>
          <w:tcPr>
            <w:tcW w:w="558" w:type="dxa"/>
            <w:tcBorders>
              <w:top w:val="single" w:sz="4" w:space="0" w:color="auto"/>
              <w:left w:val="single" w:sz="4" w:space="0" w:color="auto"/>
            </w:tcBorders>
            <w:shd w:val="clear" w:color="auto" w:fill="FFFFFF"/>
          </w:tcPr>
          <w:p w14:paraId="138E7F20" w14:textId="77777777" w:rsidR="00D75528" w:rsidRDefault="00000000">
            <w:pPr>
              <w:pStyle w:val="a7"/>
              <w:ind w:firstLine="0"/>
            </w:pPr>
            <w:r>
              <w:t>4</w:t>
            </w:r>
          </w:p>
        </w:tc>
        <w:tc>
          <w:tcPr>
            <w:tcW w:w="3398" w:type="dxa"/>
            <w:tcBorders>
              <w:top w:val="single" w:sz="4" w:space="0" w:color="auto"/>
              <w:left w:val="single" w:sz="4" w:space="0" w:color="auto"/>
            </w:tcBorders>
            <w:shd w:val="clear" w:color="auto" w:fill="FFFFFF"/>
          </w:tcPr>
          <w:p w14:paraId="5CAF9AC2" w14:textId="77777777" w:rsidR="00D75528" w:rsidRDefault="00000000">
            <w:pPr>
              <w:pStyle w:val="a7"/>
              <w:ind w:firstLine="0"/>
            </w:pPr>
            <w:r>
              <w:t>Структура программы</w:t>
            </w:r>
          </w:p>
        </w:tc>
        <w:tc>
          <w:tcPr>
            <w:tcW w:w="5962" w:type="dxa"/>
            <w:tcBorders>
              <w:top w:val="single" w:sz="4" w:space="0" w:color="auto"/>
              <w:left w:val="single" w:sz="4" w:space="0" w:color="auto"/>
              <w:right w:val="single" w:sz="4" w:space="0" w:color="auto"/>
            </w:tcBorders>
            <w:shd w:val="clear" w:color="auto" w:fill="FFFFFF"/>
            <w:vAlign w:val="bottom"/>
          </w:tcPr>
          <w:p w14:paraId="1369CC63" w14:textId="77777777" w:rsidR="00BF72D9" w:rsidRDefault="00000000">
            <w:pPr>
              <w:pStyle w:val="a7"/>
              <w:ind w:firstLine="0"/>
              <w:jc w:val="both"/>
            </w:pPr>
            <w:r>
              <w:t xml:space="preserve">Паспорт программы </w:t>
            </w:r>
          </w:p>
          <w:p w14:paraId="17D9D4F5" w14:textId="77777777" w:rsidR="00BF72D9" w:rsidRDefault="00000000">
            <w:pPr>
              <w:pStyle w:val="a7"/>
              <w:ind w:firstLine="0"/>
              <w:jc w:val="both"/>
            </w:pPr>
            <w:r>
              <w:t xml:space="preserve">Пояснительная записка </w:t>
            </w:r>
          </w:p>
          <w:p w14:paraId="0D39E9BE" w14:textId="77777777" w:rsidR="00BF72D9" w:rsidRDefault="00000000">
            <w:pPr>
              <w:pStyle w:val="a7"/>
              <w:ind w:firstLine="0"/>
              <w:jc w:val="both"/>
            </w:pPr>
            <w:r>
              <w:t>Содержание программы</w:t>
            </w:r>
          </w:p>
          <w:p w14:paraId="3A4941B5" w14:textId="77777777" w:rsidR="00BF72D9" w:rsidRDefault="00000000">
            <w:pPr>
              <w:pStyle w:val="a7"/>
              <w:ind w:firstLine="0"/>
              <w:jc w:val="both"/>
            </w:pPr>
            <w:r>
              <w:t xml:space="preserve"> Этапы реализации </w:t>
            </w:r>
          </w:p>
          <w:p w14:paraId="3BCD3D2C" w14:textId="77777777" w:rsidR="00BF72D9" w:rsidRDefault="00000000">
            <w:pPr>
              <w:pStyle w:val="a7"/>
              <w:ind w:firstLine="0"/>
              <w:jc w:val="both"/>
            </w:pPr>
            <w:r>
              <w:t xml:space="preserve">Механизм реализации </w:t>
            </w:r>
          </w:p>
          <w:p w14:paraId="57D0DDCA" w14:textId="276A806A" w:rsidR="00D75528" w:rsidRDefault="00000000">
            <w:pPr>
              <w:pStyle w:val="a7"/>
              <w:ind w:firstLine="0"/>
              <w:jc w:val="both"/>
            </w:pPr>
            <w:r>
              <w:t>Примерное планирование</w:t>
            </w:r>
          </w:p>
        </w:tc>
      </w:tr>
      <w:tr w:rsidR="00D75528" w14:paraId="41B1E5F2" w14:textId="77777777" w:rsidTr="00BF72D9">
        <w:trPr>
          <w:trHeight w:hRule="exact" w:val="562"/>
          <w:jc w:val="center"/>
        </w:trPr>
        <w:tc>
          <w:tcPr>
            <w:tcW w:w="558" w:type="dxa"/>
            <w:tcBorders>
              <w:top w:val="single" w:sz="4" w:space="0" w:color="auto"/>
              <w:left w:val="single" w:sz="4" w:space="0" w:color="auto"/>
            </w:tcBorders>
            <w:shd w:val="clear" w:color="auto" w:fill="FFFFFF"/>
          </w:tcPr>
          <w:p w14:paraId="6C77023C" w14:textId="77777777" w:rsidR="00D75528" w:rsidRDefault="00000000">
            <w:pPr>
              <w:pStyle w:val="a7"/>
              <w:ind w:firstLine="0"/>
            </w:pPr>
            <w:r>
              <w:t>5</w:t>
            </w:r>
          </w:p>
        </w:tc>
        <w:tc>
          <w:tcPr>
            <w:tcW w:w="3398" w:type="dxa"/>
            <w:tcBorders>
              <w:top w:val="single" w:sz="4" w:space="0" w:color="auto"/>
              <w:left w:val="single" w:sz="4" w:space="0" w:color="auto"/>
            </w:tcBorders>
            <w:shd w:val="clear" w:color="auto" w:fill="FFFFFF"/>
          </w:tcPr>
          <w:p w14:paraId="2C9DA9C4" w14:textId="77777777" w:rsidR="00D75528" w:rsidRDefault="00000000">
            <w:pPr>
              <w:pStyle w:val="a7"/>
              <w:ind w:firstLine="0"/>
            </w:pPr>
            <w:r>
              <w:t>Составители программы</w:t>
            </w:r>
          </w:p>
        </w:tc>
        <w:tc>
          <w:tcPr>
            <w:tcW w:w="5962" w:type="dxa"/>
            <w:tcBorders>
              <w:top w:val="single" w:sz="4" w:space="0" w:color="auto"/>
              <w:left w:val="single" w:sz="4" w:space="0" w:color="auto"/>
              <w:right w:val="single" w:sz="4" w:space="0" w:color="auto"/>
            </w:tcBorders>
            <w:shd w:val="clear" w:color="auto" w:fill="FFFFFF"/>
          </w:tcPr>
          <w:p w14:paraId="3786993F" w14:textId="7F06A81F" w:rsidR="00D75528" w:rsidRDefault="00000000">
            <w:pPr>
              <w:pStyle w:val="a7"/>
              <w:ind w:firstLine="0"/>
              <w:jc w:val="both"/>
            </w:pPr>
            <w:r>
              <w:t xml:space="preserve">Воспитатель </w:t>
            </w:r>
            <w:r w:rsidR="00BF72D9">
              <w:t>Никонова Т.А.</w:t>
            </w:r>
            <w:r>
              <w:t xml:space="preserve">., </w:t>
            </w:r>
            <w:r w:rsidR="00BF72D9">
              <w:t xml:space="preserve">старший воспитатель </w:t>
            </w:r>
            <w:proofErr w:type="spellStart"/>
            <w:r w:rsidR="00BF72D9">
              <w:t>Ачисова</w:t>
            </w:r>
            <w:proofErr w:type="spellEnd"/>
            <w:r w:rsidR="00BF72D9">
              <w:t xml:space="preserve"> Т.С.</w:t>
            </w:r>
          </w:p>
        </w:tc>
      </w:tr>
      <w:tr w:rsidR="00D75528" w14:paraId="3DF59F2D" w14:textId="77777777" w:rsidTr="00BF72D9">
        <w:trPr>
          <w:trHeight w:hRule="exact" w:val="611"/>
          <w:jc w:val="center"/>
        </w:trPr>
        <w:tc>
          <w:tcPr>
            <w:tcW w:w="558" w:type="dxa"/>
            <w:tcBorders>
              <w:top w:val="single" w:sz="4" w:space="0" w:color="auto"/>
              <w:left w:val="single" w:sz="4" w:space="0" w:color="auto"/>
            </w:tcBorders>
            <w:shd w:val="clear" w:color="auto" w:fill="FFFFFF"/>
          </w:tcPr>
          <w:p w14:paraId="60CF4982" w14:textId="77777777" w:rsidR="00D75528" w:rsidRDefault="00000000">
            <w:pPr>
              <w:pStyle w:val="a7"/>
              <w:ind w:firstLine="0"/>
            </w:pPr>
            <w:r>
              <w:t>6</w:t>
            </w:r>
          </w:p>
        </w:tc>
        <w:tc>
          <w:tcPr>
            <w:tcW w:w="3398" w:type="dxa"/>
            <w:tcBorders>
              <w:top w:val="single" w:sz="4" w:space="0" w:color="auto"/>
              <w:left w:val="single" w:sz="4" w:space="0" w:color="auto"/>
            </w:tcBorders>
            <w:shd w:val="clear" w:color="auto" w:fill="FFFFFF"/>
          </w:tcPr>
          <w:p w14:paraId="0B43DCD7" w14:textId="77777777" w:rsidR="00D75528" w:rsidRDefault="00000000">
            <w:pPr>
              <w:pStyle w:val="a7"/>
              <w:ind w:firstLine="0"/>
            </w:pPr>
            <w:r>
              <w:t>Участники программы</w:t>
            </w:r>
          </w:p>
        </w:tc>
        <w:tc>
          <w:tcPr>
            <w:tcW w:w="5962" w:type="dxa"/>
            <w:tcBorders>
              <w:top w:val="single" w:sz="4" w:space="0" w:color="auto"/>
              <w:left w:val="single" w:sz="4" w:space="0" w:color="auto"/>
              <w:right w:val="single" w:sz="4" w:space="0" w:color="auto"/>
            </w:tcBorders>
            <w:shd w:val="clear" w:color="auto" w:fill="FFFFFF"/>
            <w:vAlign w:val="bottom"/>
          </w:tcPr>
          <w:p w14:paraId="48DB028C" w14:textId="5F273163" w:rsidR="00BF72D9" w:rsidRDefault="00000000">
            <w:pPr>
              <w:pStyle w:val="a7"/>
              <w:ind w:firstLine="0"/>
            </w:pPr>
            <w:r>
              <w:t xml:space="preserve">Педагог </w:t>
            </w:r>
            <w:r w:rsidR="00BF72D9">
              <w:t>–</w:t>
            </w:r>
            <w:r>
              <w:t xml:space="preserve"> наставник</w:t>
            </w:r>
          </w:p>
          <w:p w14:paraId="457BEB10" w14:textId="222D8F31" w:rsidR="00D75528" w:rsidRDefault="00000000">
            <w:pPr>
              <w:pStyle w:val="a7"/>
              <w:ind w:firstLine="0"/>
            </w:pPr>
            <w:r>
              <w:t xml:space="preserve"> Начинающий педагог</w:t>
            </w:r>
          </w:p>
        </w:tc>
      </w:tr>
      <w:tr w:rsidR="00D75528" w14:paraId="0775E9B3" w14:textId="77777777" w:rsidTr="00BF72D9">
        <w:trPr>
          <w:trHeight w:hRule="exact" w:val="576"/>
          <w:jc w:val="center"/>
        </w:trPr>
        <w:tc>
          <w:tcPr>
            <w:tcW w:w="558" w:type="dxa"/>
            <w:tcBorders>
              <w:top w:val="single" w:sz="4" w:space="0" w:color="auto"/>
              <w:left w:val="single" w:sz="4" w:space="0" w:color="auto"/>
              <w:bottom w:val="single" w:sz="4" w:space="0" w:color="auto"/>
            </w:tcBorders>
            <w:shd w:val="clear" w:color="auto" w:fill="FFFFFF"/>
          </w:tcPr>
          <w:p w14:paraId="12E85D70" w14:textId="77777777" w:rsidR="00D75528" w:rsidRDefault="00000000">
            <w:pPr>
              <w:pStyle w:val="a7"/>
              <w:ind w:firstLine="0"/>
            </w:pPr>
            <w:r>
              <w:t>7</w:t>
            </w:r>
          </w:p>
        </w:tc>
        <w:tc>
          <w:tcPr>
            <w:tcW w:w="3398" w:type="dxa"/>
            <w:tcBorders>
              <w:top w:val="single" w:sz="4" w:space="0" w:color="auto"/>
              <w:left w:val="single" w:sz="4" w:space="0" w:color="auto"/>
              <w:bottom w:val="single" w:sz="4" w:space="0" w:color="auto"/>
            </w:tcBorders>
            <w:shd w:val="clear" w:color="auto" w:fill="FFFFFF"/>
          </w:tcPr>
          <w:p w14:paraId="77554E3A" w14:textId="77777777" w:rsidR="00D75528" w:rsidRDefault="00000000">
            <w:pPr>
              <w:pStyle w:val="a7"/>
              <w:ind w:firstLine="0"/>
            </w:pPr>
            <w:r>
              <w:t>Планируемые результаты</w:t>
            </w:r>
          </w:p>
        </w:tc>
        <w:tc>
          <w:tcPr>
            <w:tcW w:w="5962" w:type="dxa"/>
            <w:tcBorders>
              <w:top w:val="single" w:sz="4" w:space="0" w:color="auto"/>
              <w:left w:val="single" w:sz="4" w:space="0" w:color="auto"/>
              <w:bottom w:val="single" w:sz="4" w:space="0" w:color="auto"/>
              <w:right w:val="single" w:sz="4" w:space="0" w:color="auto"/>
            </w:tcBorders>
            <w:shd w:val="clear" w:color="auto" w:fill="FFFFFF"/>
            <w:vAlign w:val="bottom"/>
          </w:tcPr>
          <w:p w14:paraId="1EA6FE49" w14:textId="77777777" w:rsidR="00D75528" w:rsidRDefault="00000000">
            <w:pPr>
              <w:pStyle w:val="a7"/>
              <w:ind w:firstLine="0"/>
              <w:jc w:val="both"/>
            </w:pPr>
            <w:r>
              <w:t>Приобретение начинающим педагогом личностного и профессионального роста</w:t>
            </w:r>
          </w:p>
        </w:tc>
      </w:tr>
    </w:tbl>
    <w:p w14:paraId="51932DD3" w14:textId="77777777" w:rsidR="00D75528" w:rsidRDefault="00D75528">
      <w:pPr>
        <w:sectPr w:rsidR="00D75528">
          <w:footerReference w:type="default" r:id="rId9"/>
          <w:pgSz w:w="11900" w:h="16840"/>
          <w:pgMar w:top="1058" w:right="893" w:bottom="1340" w:left="1377" w:header="630" w:footer="912" w:gutter="0"/>
          <w:cols w:space="720"/>
          <w:noEndnote/>
          <w:docGrid w:linePitch="360"/>
        </w:sectPr>
      </w:pPr>
    </w:p>
    <w:p w14:paraId="1651E187" w14:textId="77777777" w:rsidR="00D75528" w:rsidRDefault="00000000">
      <w:pPr>
        <w:pStyle w:val="24"/>
        <w:keepNext/>
        <w:keepLines/>
        <w:numPr>
          <w:ilvl w:val="0"/>
          <w:numId w:val="1"/>
        </w:numPr>
        <w:tabs>
          <w:tab w:val="left" w:pos="308"/>
        </w:tabs>
      </w:pPr>
      <w:bookmarkStart w:id="0" w:name="bookmark2"/>
      <w:bookmarkStart w:id="1" w:name="bookmark0"/>
      <w:bookmarkStart w:id="2" w:name="bookmark1"/>
      <w:bookmarkStart w:id="3" w:name="bookmark3"/>
      <w:bookmarkEnd w:id="0"/>
      <w:r>
        <w:lastRenderedPageBreak/>
        <w:t>Пояснительная записка</w:t>
      </w:r>
      <w:bookmarkEnd w:id="1"/>
      <w:bookmarkEnd w:id="2"/>
      <w:bookmarkEnd w:id="3"/>
    </w:p>
    <w:p w14:paraId="1420ED34" w14:textId="77777777" w:rsidR="00414C12" w:rsidRDefault="00414C12" w:rsidP="00414C12">
      <w:pPr>
        <w:pStyle w:val="1"/>
        <w:ind w:firstLine="720"/>
        <w:jc w:val="both"/>
      </w:pPr>
      <w:r>
        <w:t>Современная российская система образования, проходящая через модернизацию, ставит перед педагогами всё более высокие требования к их личностным и профессиональным качествам, тем самым повышая значимость их роли. В связи с этим, вновь обретает популярность система наставничества, призванная обеспечить педагогам необходимую поддержку со стороны опытных коллег, готовых делиться практическим и теоретическим опытом непосредственно на рабочем месте. Особую потребность в углубленных знаниях по психологии дошкольника испытывают специалисты, начинающие свою карьеру в дошкольных учреждениях. Также, для успешной работы с семьями, педагогам необходима подготовка в области взаимодействия с родителями. Профессиональное становление педагогов осложняется необходимостью одновременно осваивать как традиционные, так и новые образовательные установки.</w:t>
      </w:r>
    </w:p>
    <w:p w14:paraId="0615CE75" w14:textId="03EC1CFE" w:rsidR="00D75528" w:rsidRDefault="00000000" w:rsidP="00414C12">
      <w:pPr>
        <w:pStyle w:val="1"/>
        <w:ind w:firstLine="720"/>
        <w:jc w:val="both"/>
      </w:pPr>
      <w:r>
        <w:t>Программа наставничества М</w:t>
      </w:r>
      <w:r w:rsidR="00BF72D9">
        <w:t>К</w:t>
      </w:r>
      <w:r>
        <w:t xml:space="preserve">ДОУ № </w:t>
      </w:r>
      <w:r w:rsidR="00BF72D9">
        <w:t>3</w:t>
      </w:r>
      <w:r>
        <w:t xml:space="preserve"> разработана с целью становления педагога, его активной позиции, формирование его как личности, индивидуальности, а затем как работника, владеющего специальными умениями в данной области.</w:t>
      </w:r>
    </w:p>
    <w:p w14:paraId="0D9E1189" w14:textId="77777777" w:rsidR="00D75528" w:rsidRDefault="00000000">
      <w:pPr>
        <w:pStyle w:val="24"/>
        <w:keepNext/>
        <w:keepLines/>
        <w:numPr>
          <w:ilvl w:val="0"/>
          <w:numId w:val="1"/>
        </w:numPr>
        <w:tabs>
          <w:tab w:val="left" w:pos="308"/>
        </w:tabs>
      </w:pPr>
      <w:bookmarkStart w:id="4" w:name="bookmark6"/>
      <w:bookmarkStart w:id="5" w:name="bookmark4"/>
      <w:bookmarkStart w:id="6" w:name="bookmark5"/>
      <w:bookmarkStart w:id="7" w:name="bookmark7"/>
      <w:bookmarkEnd w:id="4"/>
      <w:r>
        <w:t>Цели и задачи программы</w:t>
      </w:r>
      <w:bookmarkEnd w:id="5"/>
      <w:bookmarkEnd w:id="6"/>
      <w:bookmarkEnd w:id="7"/>
    </w:p>
    <w:p w14:paraId="0A2C4721" w14:textId="5DFB2F98" w:rsidR="00AC3597" w:rsidRDefault="00000000">
      <w:pPr>
        <w:pStyle w:val="1"/>
        <w:ind w:firstLine="720"/>
        <w:jc w:val="both"/>
      </w:pPr>
      <w:r>
        <w:rPr>
          <w:b/>
          <w:bCs/>
          <w:i/>
          <w:iCs/>
        </w:rPr>
        <w:t>Цель:</w:t>
      </w:r>
      <w:r>
        <w:t xml:space="preserve"> </w:t>
      </w:r>
      <w:r w:rsidR="00AC3597">
        <w:t>Содействие развитию профессиональных навыков и компетенций молодых специалистов в сфере образования.</w:t>
      </w:r>
    </w:p>
    <w:p w14:paraId="75D57E9A" w14:textId="77777777" w:rsidR="00D75528" w:rsidRDefault="00000000">
      <w:pPr>
        <w:pStyle w:val="1"/>
        <w:ind w:firstLine="720"/>
        <w:jc w:val="both"/>
      </w:pPr>
      <w:r>
        <w:rPr>
          <w:b/>
          <w:bCs/>
          <w:i/>
          <w:iCs/>
        </w:rPr>
        <w:t>Задачи:</w:t>
      </w:r>
    </w:p>
    <w:p w14:paraId="1A66CC4A" w14:textId="77777777" w:rsidR="00D75528" w:rsidRDefault="00000000">
      <w:pPr>
        <w:pStyle w:val="1"/>
        <w:ind w:firstLine="0"/>
        <w:jc w:val="both"/>
      </w:pPr>
      <w:r>
        <w:t>Оказывать психолого-педагогическую поддержку, методическую помощь начинающим педагогам;</w:t>
      </w:r>
    </w:p>
    <w:p w14:paraId="74B7ED8C" w14:textId="77777777" w:rsidR="00D75528" w:rsidRDefault="00000000">
      <w:pPr>
        <w:pStyle w:val="1"/>
        <w:ind w:firstLine="0"/>
        <w:jc w:val="both"/>
      </w:pPr>
      <w:r>
        <w:t>Формировать и воспитывать у молодого педагога потребности в непрерывном образовании</w:t>
      </w:r>
      <w:proofErr w:type="gramStart"/>
      <w:r>
        <w:t>; Использовать</w:t>
      </w:r>
      <w:proofErr w:type="gramEnd"/>
      <w:r>
        <w:t xml:space="preserve"> опыт лучших педагогов (наставников) в организации работы с начинающими педагогами;</w:t>
      </w:r>
    </w:p>
    <w:p w14:paraId="4F211CAE" w14:textId="77777777" w:rsidR="00D75528" w:rsidRDefault="00000000">
      <w:pPr>
        <w:pStyle w:val="1"/>
        <w:ind w:firstLine="0"/>
        <w:jc w:val="both"/>
      </w:pPr>
      <w:r>
        <w:t>Способствовать формированию индивидуального стиля творческой деятельности;</w:t>
      </w:r>
    </w:p>
    <w:p w14:paraId="44560CC3" w14:textId="77777777" w:rsidR="00D75528" w:rsidRDefault="00000000">
      <w:pPr>
        <w:pStyle w:val="1"/>
        <w:ind w:firstLine="0"/>
        <w:jc w:val="both"/>
      </w:pPr>
      <w:r>
        <w:t>Вооружить начинающего педагога конкретными знаниями и умениями применять теорию на практике;</w:t>
      </w:r>
    </w:p>
    <w:p w14:paraId="34346E9B" w14:textId="77777777" w:rsidR="00D75528" w:rsidRDefault="00000000">
      <w:pPr>
        <w:pStyle w:val="1"/>
        <w:spacing w:after="260"/>
        <w:ind w:firstLine="0"/>
        <w:jc w:val="both"/>
      </w:pPr>
      <w:r>
        <w:t>Создать условия для профессиональной адаптации молодого педагога в коллективе</w:t>
      </w:r>
      <w:proofErr w:type="gramStart"/>
      <w:r>
        <w:t>; Подготовить</w:t>
      </w:r>
      <w:proofErr w:type="gramEnd"/>
      <w:r>
        <w:t xml:space="preserve"> молодого специалиста, в будущем состоявшегося педагога.</w:t>
      </w:r>
    </w:p>
    <w:p w14:paraId="5A83FB03" w14:textId="77777777" w:rsidR="00D75528" w:rsidRDefault="00000000">
      <w:pPr>
        <w:pStyle w:val="24"/>
        <w:keepNext/>
        <w:keepLines/>
        <w:numPr>
          <w:ilvl w:val="0"/>
          <w:numId w:val="1"/>
        </w:numPr>
        <w:tabs>
          <w:tab w:val="left" w:pos="304"/>
        </w:tabs>
      </w:pPr>
      <w:bookmarkStart w:id="8" w:name="bookmark10"/>
      <w:bookmarkStart w:id="9" w:name="bookmark11"/>
      <w:bookmarkStart w:id="10" w:name="bookmark8"/>
      <w:bookmarkStart w:id="11" w:name="bookmark9"/>
      <w:bookmarkEnd w:id="8"/>
      <w:r>
        <w:t>Основные термины</w:t>
      </w:r>
      <w:bookmarkEnd w:id="9"/>
      <w:bookmarkEnd w:id="10"/>
      <w:bookmarkEnd w:id="11"/>
    </w:p>
    <w:p w14:paraId="14417F9A" w14:textId="77777777" w:rsidR="00D75528" w:rsidRDefault="00000000">
      <w:pPr>
        <w:pStyle w:val="1"/>
        <w:ind w:firstLine="720"/>
        <w:jc w:val="both"/>
      </w:pPr>
      <w:r>
        <w:rPr>
          <w:b/>
          <w:bCs/>
          <w:i/>
          <w:iCs/>
        </w:rPr>
        <w:t xml:space="preserve">Наставничество </w:t>
      </w:r>
      <w:proofErr w:type="gramStart"/>
      <w:r>
        <w:rPr>
          <w:b/>
          <w:bCs/>
          <w:i/>
          <w:iCs/>
        </w:rPr>
        <w:t>-</w:t>
      </w:r>
      <w:r>
        <w:t xml:space="preserve"> это</w:t>
      </w:r>
      <w:proofErr w:type="gramEnd"/>
      <w:r>
        <w:t xml:space="preserve"> передача опыта, знаний, формирование навыков через неформальное общение, основанное на доверии и партнёрстве.</w:t>
      </w:r>
    </w:p>
    <w:p w14:paraId="2FC904CC" w14:textId="77777777" w:rsidR="00D75528" w:rsidRDefault="00000000">
      <w:pPr>
        <w:pStyle w:val="1"/>
        <w:ind w:firstLine="720"/>
        <w:jc w:val="both"/>
      </w:pPr>
      <w:r>
        <w:rPr>
          <w:b/>
          <w:bCs/>
          <w:i/>
          <w:iCs/>
        </w:rPr>
        <w:t xml:space="preserve">Наставник </w:t>
      </w:r>
      <w:proofErr w:type="gramStart"/>
      <w:r>
        <w:rPr>
          <w:b/>
          <w:bCs/>
          <w:i/>
          <w:iCs/>
        </w:rPr>
        <w:t>-</w:t>
      </w:r>
      <w:r>
        <w:t xml:space="preserve"> это</w:t>
      </w:r>
      <w:proofErr w:type="gramEnd"/>
      <w:r>
        <w:t xml:space="preserve"> один из педагогов, основная цель которого передать знания и практические навыки наставляемым, оказать помощь и поддержку в рабочих вопросах.</w:t>
      </w:r>
    </w:p>
    <w:p w14:paraId="4DC9D562" w14:textId="77777777" w:rsidR="00D75528" w:rsidRDefault="00000000">
      <w:pPr>
        <w:pStyle w:val="1"/>
        <w:spacing w:after="260"/>
        <w:ind w:firstLine="720"/>
        <w:jc w:val="both"/>
      </w:pPr>
      <w:r>
        <w:rPr>
          <w:b/>
          <w:bCs/>
          <w:i/>
          <w:iCs/>
        </w:rPr>
        <w:t>Наставляемый -</w:t>
      </w:r>
      <w:r>
        <w:t xml:space="preserve"> участник системы наставничества, </w:t>
      </w:r>
      <w:proofErr w:type="gramStart"/>
      <w:r>
        <w:t>педагог</w:t>
      </w:r>
      <w:proofErr w:type="gramEnd"/>
      <w:r>
        <w:t xml:space="preserve"> не имеющий опыта педагогической деятельности, который через взаимодействие с наставником и при его помощи и поддержки приобретает новый опыт.</w:t>
      </w:r>
    </w:p>
    <w:p w14:paraId="530BF12F" w14:textId="77777777" w:rsidR="00D75528" w:rsidRDefault="00000000">
      <w:pPr>
        <w:pStyle w:val="24"/>
        <w:keepNext/>
        <w:keepLines/>
        <w:numPr>
          <w:ilvl w:val="0"/>
          <w:numId w:val="1"/>
        </w:numPr>
        <w:tabs>
          <w:tab w:val="left" w:pos="308"/>
        </w:tabs>
      </w:pPr>
      <w:bookmarkStart w:id="12" w:name="bookmark14"/>
      <w:bookmarkStart w:id="13" w:name="bookmark12"/>
      <w:bookmarkStart w:id="14" w:name="bookmark13"/>
      <w:bookmarkStart w:id="15" w:name="bookmark15"/>
      <w:bookmarkEnd w:id="12"/>
      <w:r>
        <w:t>Содержание программы</w:t>
      </w:r>
      <w:bookmarkEnd w:id="13"/>
      <w:bookmarkEnd w:id="14"/>
      <w:bookmarkEnd w:id="15"/>
    </w:p>
    <w:p w14:paraId="0C307716" w14:textId="77777777" w:rsidR="00D75528" w:rsidRDefault="00000000">
      <w:pPr>
        <w:pStyle w:val="1"/>
        <w:ind w:firstLine="720"/>
        <w:jc w:val="both"/>
      </w:pPr>
      <w:r>
        <w:t>Наставничество - отношение, в которых более опытный педагог помогает менее опытному усвоить определённые компетенции.</w:t>
      </w:r>
    </w:p>
    <w:p w14:paraId="3A5546C2" w14:textId="77777777" w:rsidR="00D75528" w:rsidRDefault="00000000">
      <w:pPr>
        <w:pStyle w:val="1"/>
        <w:ind w:firstLine="720"/>
        <w:jc w:val="both"/>
      </w:pPr>
      <w:r>
        <w:t>Помощь наставника заключается в оказании помощи по анализу программ, конструированию занятия, подборе методического и дидактического оснащения, работе с нормативными документами, соблюдении научной организации труда педагога, корректированию результативности профессиональной деятельности молодого педагога.</w:t>
      </w:r>
    </w:p>
    <w:p w14:paraId="74884A0E" w14:textId="77777777" w:rsidR="00D75528" w:rsidRDefault="00000000">
      <w:pPr>
        <w:pStyle w:val="1"/>
        <w:spacing w:after="260"/>
        <w:ind w:firstLine="720"/>
        <w:jc w:val="both"/>
      </w:pPr>
      <w:r>
        <w:t xml:space="preserve">Наставник не контролирует, а способствует быстрейшей адаптации молодого специалиста к педагогической деятельности, предоставляя ему методическую, </w:t>
      </w:r>
      <w:proofErr w:type="spellStart"/>
      <w:r>
        <w:t>психолого</w:t>
      </w:r>
      <w:r>
        <w:softHyphen/>
        <w:t>педагогическую</w:t>
      </w:r>
      <w:proofErr w:type="spellEnd"/>
      <w:r>
        <w:t>, управленческую, нормативно-правовую информацию.</w:t>
      </w:r>
    </w:p>
    <w:p w14:paraId="2B8DE32A" w14:textId="77777777" w:rsidR="00D75528" w:rsidRDefault="00000000">
      <w:pPr>
        <w:pStyle w:val="1"/>
        <w:ind w:firstLine="720"/>
        <w:jc w:val="both"/>
      </w:pPr>
      <w:r>
        <w:lastRenderedPageBreak/>
        <w:t>Этапы становления начинающего педагога:</w:t>
      </w:r>
    </w:p>
    <w:p w14:paraId="7D508145" w14:textId="77777777" w:rsidR="00D75528" w:rsidRDefault="00000000">
      <w:pPr>
        <w:pStyle w:val="1"/>
        <w:numPr>
          <w:ilvl w:val="0"/>
          <w:numId w:val="2"/>
        </w:numPr>
        <w:tabs>
          <w:tab w:val="left" w:pos="721"/>
        </w:tabs>
        <w:ind w:firstLine="460"/>
        <w:jc w:val="both"/>
      </w:pPr>
      <w:bookmarkStart w:id="16" w:name="bookmark16"/>
      <w:bookmarkEnd w:id="16"/>
      <w:r>
        <w:rPr>
          <w:b/>
          <w:bCs/>
          <w:i/>
          <w:iCs/>
        </w:rPr>
        <w:t>адаптация</w:t>
      </w:r>
      <w:r>
        <w:t xml:space="preserve"> (освоение норм профессии, её ценностей, приобретение автономности);</w:t>
      </w:r>
    </w:p>
    <w:p w14:paraId="147C2B0E" w14:textId="77777777" w:rsidR="00D75528" w:rsidRDefault="00000000">
      <w:pPr>
        <w:pStyle w:val="1"/>
        <w:numPr>
          <w:ilvl w:val="0"/>
          <w:numId w:val="2"/>
        </w:numPr>
        <w:tabs>
          <w:tab w:val="left" w:pos="697"/>
        </w:tabs>
        <w:ind w:firstLine="460"/>
        <w:jc w:val="both"/>
      </w:pPr>
      <w:bookmarkStart w:id="17" w:name="bookmark17"/>
      <w:bookmarkEnd w:id="17"/>
      <w:r>
        <w:rPr>
          <w:b/>
          <w:bCs/>
          <w:i/>
          <w:iCs/>
        </w:rPr>
        <w:t>стабилизация</w:t>
      </w:r>
      <w:r>
        <w:t xml:space="preserve"> (приобретение профессиональной компетентности, успешности, соответствия занимаемой должности)</w:t>
      </w:r>
    </w:p>
    <w:p w14:paraId="7A8C7CA4" w14:textId="77777777" w:rsidR="00D75528" w:rsidRDefault="00000000">
      <w:pPr>
        <w:pStyle w:val="1"/>
        <w:numPr>
          <w:ilvl w:val="0"/>
          <w:numId w:val="2"/>
        </w:numPr>
        <w:tabs>
          <w:tab w:val="left" w:pos="697"/>
        </w:tabs>
        <w:ind w:firstLine="460"/>
        <w:jc w:val="both"/>
      </w:pPr>
      <w:bookmarkStart w:id="18" w:name="bookmark18"/>
      <w:bookmarkEnd w:id="18"/>
      <w:r>
        <w:rPr>
          <w:b/>
          <w:bCs/>
          <w:i/>
          <w:iCs/>
        </w:rPr>
        <w:t>преобразование</w:t>
      </w:r>
      <w:r>
        <w:t xml:space="preserve"> (достижение целостности, самодостаточности, автономности и способности к инновационной деятельности).</w:t>
      </w:r>
    </w:p>
    <w:p w14:paraId="7A96A77F" w14:textId="77777777" w:rsidR="00D75528" w:rsidRDefault="00000000">
      <w:pPr>
        <w:pStyle w:val="1"/>
        <w:ind w:firstLine="720"/>
      </w:pPr>
      <w:r>
        <w:t>Прохождение определённого этапа для каждого педагога очень индивидуально.</w:t>
      </w:r>
    </w:p>
    <w:p w14:paraId="00A4A029" w14:textId="77777777" w:rsidR="00D75528" w:rsidRDefault="00000000">
      <w:pPr>
        <w:pStyle w:val="1"/>
        <w:ind w:firstLine="740"/>
        <w:jc w:val="both"/>
      </w:pPr>
      <w:r>
        <w:t>Начинающим педагогам считается, как правило овладевший основами педагогики и психологии, проявивший желание и склонность к дальнейшему совершенствованию своих навыков и умений.</w:t>
      </w:r>
    </w:p>
    <w:p w14:paraId="46A10376" w14:textId="77777777" w:rsidR="00D75528" w:rsidRDefault="00000000">
      <w:pPr>
        <w:pStyle w:val="1"/>
        <w:ind w:firstLine="740"/>
        <w:jc w:val="both"/>
      </w:pPr>
      <w:r>
        <w:t>Наставником может являться педагогический работник, обладающий профессиональными и нравственными качествами, знаниями в области преподавания и воспитания. Наставник должен обладать профессиональной подготовкой, коммуникативными навыками и гибкостью в общении.</w:t>
      </w:r>
    </w:p>
    <w:p w14:paraId="2A0E930C" w14:textId="77777777" w:rsidR="00D75528" w:rsidRDefault="00000000">
      <w:pPr>
        <w:pStyle w:val="1"/>
        <w:spacing w:after="260"/>
        <w:ind w:firstLine="740"/>
        <w:jc w:val="both"/>
      </w:pPr>
      <w:r>
        <w:t>Кандидатура наставника утверждается приказом заведующего с указанием срока наставничества (не менее одного года).</w:t>
      </w:r>
    </w:p>
    <w:p w14:paraId="0C2BF5C0" w14:textId="77777777" w:rsidR="00D75528" w:rsidRDefault="00000000">
      <w:pPr>
        <w:pStyle w:val="24"/>
        <w:keepNext/>
        <w:keepLines/>
        <w:numPr>
          <w:ilvl w:val="0"/>
          <w:numId w:val="1"/>
        </w:numPr>
        <w:tabs>
          <w:tab w:val="left" w:pos="355"/>
        </w:tabs>
      </w:pPr>
      <w:bookmarkStart w:id="19" w:name="bookmark21"/>
      <w:bookmarkStart w:id="20" w:name="bookmark19"/>
      <w:bookmarkStart w:id="21" w:name="bookmark20"/>
      <w:bookmarkStart w:id="22" w:name="bookmark22"/>
      <w:bookmarkEnd w:id="19"/>
      <w:r>
        <w:t>Этапы реализации программы</w:t>
      </w:r>
      <w:bookmarkEnd w:id="20"/>
      <w:bookmarkEnd w:id="21"/>
      <w:bookmarkEnd w:id="22"/>
    </w:p>
    <w:p w14:paraId="0D7F77AE" w14:textId="77777777" w:rsidR="00D75528" w:rsidRDefault="00000000">
      <w:pPr>
        <w:pStyle w:val="1"/>
        <w:ind w:firstLine="740"/>
        <w:jc w:val="both"/>
      </w:pPr>
      <w:r>
        <w:rPr>
          <w:b/>
          <w:bCs/>
          <w:i/>
          <w:iCs/>
        </w:rPr>
        <w:t>Подготовительный (диагностический) этап реализации программы:</w:t>
      </w:r>
      <w:r>
        <w:t xml:space="preserve"> наставник определяет круг обязанностей и полномочий молодого специалиста, а также выявляет недостатки в его умениях и навыках, чтобы выработать программу адаптации.</w:t>
      </w:r>
    </w:p>
    <w:p w14:paraId="6E1F1923" w14:textId="77777777" w:rsidR="00D75528" w:rsidRDefault="00000000">
      <w:pPr>
        <w:pStyle w:val="1"/>
        <w:numPr>
          <w:ilvl w:val="0"/>
          <w:numId w:val="2"/>
        </w:numPr>
        <w:tabs>
          <w:tab w:val="left" w:pos="265"/>
        </w:tabs>
        <w:ind w:firstLine="0"/>
        <w:jc w:val="both"/>
      </w:pPr>
      <w:bookmarkStart w:id="23" w:name="bookmark23"/>
      <w:bookmarkEnd w:id="23"/>
      <w:r>
        <w:t>Закрепление начинающего педагога за наставляемым.</w:t>
      </w:r>
    </w:p>
    <w:p w14:paraId="3A144622" w14:textId="77777777" w:rsidR="00D75528" w:rsidRDefault="00000000">
      <w:pPr>
        <w:pStyle w:val="1"/>
        <w:numPr>
          <w:ilvl w:val="0"/>
          <w:numId w:val="2"/>
        </w:numPr>
        <w:tabs>
          <w:tab w:val="left" w:pos="265"/>
        </w:tabs>
        <w:ind w:firstLine="0"/>
        <w:jc w:val="both"/>
      </w:pPr>
      <w:bookmarkStart w:id="24" w:name="bookmark24"/>
      <w:bookmarkEnd w:id="24"/>
      <w:r>
        <w:t>Подбор методической литературы для изучения начинающему педагогу.</w:t>
      </w:r>
    </w:p>
    <w:p w14:paraId="36D347EA" w14:textId="77777777" w:rsidR="00D75528" w:rsidRDefault="00000000">
      <w:pPr>
        <w:pStyle w:val="1"/>
        <w:numPr>
          <w:ilvl w:val="0"/>
          <w:numId w:val="2"/>
        </w:numPr>
        <w:tabs>
          <w:tab w:val="left" w:pos="265"/>
        </w:tabs>
        <w:ind w:firstLine="0"/>
        <w:jc w:val="both"/>
      </w:pPr>
      <w:bookmarkStart w:id="25" w:name="bookmark25"/>
      <w:bookmarkEnd w:id="25"/>
      <w:r>
        <w:t>Проведение анкетирования и составление информационной карточки молодого педагога</w:t>
      </w:r>
    </w:p>
    <w:p w14:paraId="627AB35F" w14:textId="77777777" w:rsidR="00D75528" w:rsidRDefault="00000000">
      <w:pPr>
        <w:pStyle w:val="1"/>
        <w:numPr>
          <w:ilvl w:val="0"/>
          <w:numId w:val="2"/>
        </w:numPr>
        <w:tabs>
          <w:tab w:val="left" w:pos="265"/>
        </w:tabs>
        <w:ind w:firstLine="0"/>
        <w:jc w:val="both"/>
      </w:pPr>
      <w:bookmarkStart w:id="26" w:name="bookmark26"/>
      <w:bookmarkEnd w:id="26"/>
      <w:r>
        <w:t>Составление плана работы с учётом индивидуальных затруднений.</w:t>
      </w:r>
    </w:p>
    <w:p w14:paraId="18403BC6" w14:textId="77777777" w:rsidR="00D75528" w:rsidRDefault="00000000">
      <w:pPr>
        <w:pStyle w:val="1"/>
        <w:ind w:firstLine="740"/>
        <w:jc w:val="both"/>
      </w:pPr>
      <w:r>
        <w:rPr>
          <w:b/>
          <w:bCs/>
          <w:i/>
          <w:iCs/>
        </w:rPr>
        <w:t>Основной (проектировочный)-</w:t>
      </w:r>
      <w:r>
        <w:t xml:space="preserve"> наставник разрабатывает и реализует программу адаптации, осуществляет корректировку профессиональных умений молодого педагога, помогает выстроить ему собственную программу самосовершенствования.</w:t>
      </w:r>
    </w:p>
    <w:p w14:paraId="7341E2DC" w14:textId="77777777" w:rsidR="00D75528" w:rsidRDefault="00000000">
      <w:pPr>
        <w:pStyle w:val="1"/>
        <w:numPr>
          <w:ilvl w:val="0"/>
          <w:numId w:val="2"/>
        </w:numPr>
        <w:tabs>
          <w:tab w:val="left" w:pos="268"/>
        </w:tabs>
        <w:ind w:firstLine="0"/>
        <w:jc w:val="both"/>
      </w:pPr>
      <w:bookmarkStart w:id="27" w:name="bookmark27"/>
      <w:bookmarkEnd w:id="27"/>
      <w:r>
        <w:t>Совместное проектирование образовательного процесса, составление календарного и перспективного планов работы.</w:t>
      </w:r>
    </w:p>
    <w:p w14:paraId="41A8FA26" w14:textId="77777777" w:rsidR="00D75528" w:rsidRDefault="00000000">
      <w:pPr>
        <w:pStyle w:val="1"/>
        <w:numPr>
          <w:ilvl w:val="0"/>
          <w:numId w:val="2"/>
        </w:numPr>
        <w:tabs>
          <w:tab w:val="left" w:pos="265"/>
        </w:tabs>
        <w:ind w:firstLine="0"/>
        <w:jc w:val="both"/>
      </w:pPr>
      <w:bookmarkStart w:id="28" w:name="bookmark28"/>
      <w:bookmarkEnd w:id="28"/>
      <w:r>
        <w:t>Совместное изучение новейших технологий и применение их в работе с детьми.</w:t>
      </w:r>
    </w:p>
    <w:p w14:paraId="0A9150C2" w14:textId="77777777" w:rsidR="00D75528" w:rsidRDefault="00000000">
      <w:pPr>
        <w:pStyle w:val="1"/>
        <w:numPr>
          <w:ilvl w:val="0"/>
          <w:numId w:val="2"/>
        </w:numPr>
        <w:tabs>
          <w:tab w:val="left" w:pos="265"/>
        </w:tabs>
        <w:ind w:firstLine="0"/>
        <w:jc w:val="both"/>
      </w:pPr>
      <w:bookmarkStart w:id="29" w:name="bookmark29"/>
      <w:bookmarkEnd w:id="29"/>
      <w:r>
        <w:t>Ознакомление начинающих педагогов с организацией предметно - развивающей среды.</w:t>
      </w:r>
    </w:p>
    <w:p w14:paraId="03D3EADC" w14:textId="77777777" w:rsidR="00D75528" w:rsidRDefault="00000000">
      <w:pPr>
        <w:pStyle w:val="1"/>
        <w:numPr>
          <w:ilvl w:val="0"/>
          <w:numId w:val="2"/>
        </w:numPr>
        <w:tabs>
          <w:tab w:val="left" w:pos="265"/>
        </w:tabs>
        <w:ind w:firstLine="0"/>
        <w:jc w:val="both"/>
      </w:pPr>
      <w:bookmarkStart w:id="30" w:name="bookmark30"/>
      <w:bookmarkEnd w:id="30"/>
      <w:r>
        <w:t>Показ совместной деятельности с детьми и режимных моментов в группе.</w:t>
      </w:r>
    </w:p>
    <w:p w14:paraId="73E5BF3A" w14:textId="77777777" w:rsidR="00D75528" w:rsidRDefault="00000000">
      <w:pPr>
        <w:pStyle w:val="1"/>
        <w:numPr>
          <w:ilvl w:val="0"/>
          <w:numId w:val="2"/>
        </w:numPr>
        <w:tabs>
          <w:tab w:val="left" w:pos="265"/>
        </w:tabs>
        <w:ind w:firstLine="0"/>
        <w:jc w:val="both"/>
      </w:pPr>
      <w:bookmarkStart w:id="31" w:name="bookmark31"/>
      <w:bookmarkEnd w:id="31"/>
      <w:r>
        <w:t>Консультации для начинающих педагогов по работе с родителями.</w:t>
      </w:r>
    </w:p>
    <w:p w14:paraId="4FE614F2" w14:textId="77777777" w:rsidR="00D75528" w:rsidRDefault="00000000">
      <w:pPr>
        <w:pStyle w:val="1"/>
        <w:numPr>
          <w:ilvl w:val="0"/>
          <w:numId w:val="2"/>
        </w:numPr>
        <w:tabs>
          <w:tab w:val="left" w:pos="265"/>
        </w:tabs>
        <w:ind w:firstLine="0"/>
        <w:jc w:val="both"/>
      </w:pPr>
      <w:bookmarkStart w:id="32" w:name="bookmark32"/>
      <w:bookmarkEnd w:id="32"/>
      <w:r>
        <w:t>Самообразование начинающих педагогов.</w:t>
      </w:r>
    </w:p>
    <w:p w14:paraId="48BE71F0" w14:textId="77777777" w:rsidR="00D75528" w:rsidRDefault="00000000">
      <w:pPr>
        <w:pStyle w:val="1"/>
        <w:numPr>
          <w:ilvl w:val="0"/>
          <w:numId w:val="2"/>
        </w:numPr>
        <w:tabs>
          <w:tab w:val="left" w:pos="276"/>
        </w:tabs>
        <w:ind w:firstLine="0"/>
        <w:jc w:val="both"/>
      </w:pPr>
      <w:bookmarkStart w:id="33" w:name="bookmark33"/>
      <w:bookmarkEnd w:id="33"/>
      <w:r>
        <w:t>Обсуждение образовательной деятельности, использование приёмов и методов в различных ситуациях,</w:t>
      </w:r>
    </w:p>
    <w:p w14:paraId="4D25DEDA" w14:textId="77777777" w:rsidR="00D75528" w:rsidRDefault="00000000">
      <w:pPr>
        <w:pStyle w:val="1"/>
        <w:ind w:firstLine="300"/>
        <w:jc w:val="both"/>
      </w:pPr>
      <w:r>
        <w:t>- использование здоровьесберегающих технологий в образовательной деятельности,</w:t>
      </w:r>
    </w:p>
    <w:p w14:paraId="40E322CB" w14:textId="77777777" w:rsidR="00D75528" w:rsidRDefault="00000000">
      <w:pPr>
        <w:pStyle w:val="1"/>
        <w:ind w:firstLine="740"/>
        <w:jc w:val="both"/>
      </w:pPr>
      <w:r>
        <w:rPr>
          <w:b/>
          <w:bCs/>
          <w:i/>
          <w:iCs/>
        </w:rPr>
        <w:t>Контрольно-оценочный</w:t>
      </w:r>
      <w:r>
        <w:t xml:space="preserve"> наставник проверяет уровень профессиональной компетентности молодого педагога, определяет степень его готовности к выполнению своих функциональных обязанностей.</w:t>
      </w:r>
    </w:p>
    <w:p w14:paraId="64BA982A" w14:textId="77777777" w:rsidR="00D75528" w:rsidRDefault="00000000">
      <w:pPr>
        <w:pStyle w:val="1"/>
        <w:numPr>
          <w:ilvl w:val="0"/>
          <w:numId w:val="2"/>
        </w:numPr>
        <w:tabs>
          <w:tab w:val="left" w:pos="265"/>
        </w:tabs>
        <w:ind w:firstLine="0"/>
        <w:jc w:val="both"/>
      </w:pPr>
      <w:bookmarkStart w:id="34" w:name="bookmark34"/>
      <w:bookmarkEnd w:id="34"/>
      <w:r>
        <w:t>Показ открытых мероприятий.</w:t>
      </w:r>
    </w:p>
    <w:p w14:paraId="656C7BF7" w14:textId="77777777" w:rsidR="00D75528" w:rsidRDefault="00000000">
      <w:pPr>
        <w:pStyle w:val="1"/>
        <w:numPr>
          <w:ilvl w:val="0"/>
          <w:numId w:val="2"/>
        </w:numPr>
        <w:tabs>
          <w:tab w:val="left" w:pos="265"/>
        </w:tabs>
        <w:ind w:firstLine="0"/>
        <w:jc w:val="both"/>
      </w:pPr>
      <w:bookmarkStart w:id="35" w:name="bookmark35"/>
      <w:bookmarkEnd w:id="35"/>
      <w:r>
        <w:t>Подведение итогов работы.</w:t>
      </w:r>
    </w:p>
    <w:p w14:paraId="0DDCA47A" w14:textId="77777777" w:rsidR="00D75528" w:rsidRDefault="00000000">
      <w:pPr>
        <w:pStyle w:val="1"/>
        <w:numPr>
          <w:ilvl w:val="0"/>
          <w:numId w:val="2"/>
        </w:numPr>
        <w:tabs>
          <w:tab w:val="left" w:pos="265"/>
        </w:tabs>
        <w:spacing w:after="260"/>
        <w:ind w:firstLine="0"/>
        <w:jc w:val="both"/>
      </w:pPr>
      <w:bookmarkStart w:id="36" w:name="bookmark36"/>
      <w:bookmarkEnd w:id="36"/>
      <w:r>
        <w:t>Обобщение опыта работы.</w:t>
      </w:r>
    </w:p>
    <w:p w14:paraId="649E8574" w14:textId="77777777" w:rsidR="00D75528" w:rsidRDefault="00000000">
      <w:pPr>
        <w:pStyle w:val="24"/>
        <w:keepNext/>
        <w:keepLines/>
        <w:numPr>
          <w:ilvl w:val="0"/>
          <w:numId w:val="1"/>
        </w:numPr>
        <w:tabs>
          <w:tab w:val="left" w:pos="355"/>
        </w:tabs>
      </w:pPr>
      <w:bookmarkStart w:id="37" w:name="bookmark39"/>
      <w:bookmarkStart w:id="38" w:name="bookmark37"/>
      <w:bookmarkStart w:id="39" w:name="bookmark38"/>
      <w:bookmarkStart w:id="40" w:name="bookmark40"/>
      <w:bookmarkEnd w:id="37"/>
      <w:r>
        <w:t>Механизм реализации программы</w:t>
      </w:r>
      <w:bookmarkEnd w:id="38"/>
      <w:bookmarkEnd w:id="39"/>
      <w:bookmarkEnd w:id="40"/>
    </w:p>
    <w:p w14:paraId="3072A8A1" w14:textId="77777777" w:rsidR="00D75528" w:rsidRDefault="00000000">
      <w:pPr>
        <w:pStyle w:val="1"/>
        <w:ind w:firstLine="740"/>
        <w:jc w:val="both"/>
        <w:sectPr w:rsidR="00D75528">
          <w:footerReference w:type="default" r:id="rId10"/>
          <w:pgSz w:w="11900" w:h="16840"/>
          <w:pgMar w:top="923" w:right="622" w:bottom="1274" w:left="1450" w:header="495" w:footer="3" w:gutter="0"/>
          <w:cols w:space="720"/>
          <w:noEndnote/>
          <w:docGrid w:linePitch="360"/>
        </w:sectPr>
      </w:pPr>
      <w:r>
        <w:t>Реализация программы «Наставничество» рассчитана на один учебный год. Методическая служба и руководитель образовательного учреждения осуществляет контроль за реализацией программы и за работой наставника.</w:t>
      </w:r>
    </w:p>
    <w:p w14:paraId="39BBFB23" w14:textId="77777777" w:rsidR="00D75528" w:rsidRDefault="00000000">
      <w:pPr>
        <w:pStyle w:val="1"/>
        <w:ind w:firstLine="280"/>
      </w:pPr>
      <w:r>
        <w:lastRenderedPageBreak/>
        <w:t>Руководитель образовательного учреждения в начале учебного года создаёт приказ о закреплении за начинающим педагогом наставника и необходимых условий для совместной работы.</w:t>
      </w:r>
    </w:p>
    <w:p w14:paraId="7B9E2E99" w14:textId="77777777" w:rsidR="00D75528" w:rsidRDefault="00000000">
      <w:pPr>
        <w:pStyle w:val="1"/>
        <w:spacing w:line="254" w:lineRule="auto"/>
        <w:ind w:firstLine="280"/>
      </w:pPr>
      <w:r>
        <w:t>Составляется примерный план работы на учебный год, в соответствии с которым и осуществляется работа и контроль.</w:t>
      </w:r>
    </w:p>
    <w:p w14:paraId="7E6EAF52" w14:textId="77777777" w:rsidR="00D75528" w:rsidRDefault="00000000">
      <w:pPr>
        <w:pStyle w:val="1"/>
        <w:spacing w:after="240" w:line="254" w:lineRule="auto"/>
        <w:ind w:firstLine="280"/>
      </w:pPr>
      <w:r>
        <w:t>В конце учебного года результаты работы по наставничеству предоставляются на педагогическом совете.</w:t>
      </w:r>
    </w:p>
    <w:p w14:paraId="7748D3D9" w14:textId="77777777" w:rsidR="00D75528" w:rsidRDefault="00000000">
      <w:pPr>
        <w:pStyle w:val="24"/>
        <w:keepNext/>
        <w:keepLines/>
        <w:numPr>
          <w:ilvl w:val="0"/>
          <w:numId w:val="1"/>
        </w:numPr>
        <w:tabs>
          <w:tab w:val="left" w:pos="817"/>
        </w:tabs>
        <w:spacing w:after="240"/>
        <w:ind w:firstLine="520"/>
        <w:jc w:val="left"/>
      </w:pPr>
      <w:bookmarkStart w:id="41" w:name="bookmark43"/>
      <w:bookmarkStart w:id="42" w:name="bookmark41"/>
      <w:bookmarkStart w:id="43" w:name="bookmark42"/>
      <w:bookmarkStart w:id="44" w:name="bookmark44"/>
      <w:bookmarkEnd w:id="41"/>
      <w:r>
        <w:t>Формы работы педагога наставника с наставляемым молодым педагогом</w:t>
      </w:r>
      <w:bookmarkEnd w:id="42"/>
      <w:bookmarkEnd w:id="43"/>
      <w:bookmarkEnd w:id="44"/>
    </w:p>
    <w:p w14:paraId="3FF41DCC" w14:textId="77777777" w:rsidR="00D75528" w:rsidRDefault="00000000">
      <w:pPr>
        <w:pStyle w:val="1"/>
        <w:spacing w:after="140"/>
        <w:ind w:firstLine="700"/>
        <w:jc w:val="both"/>
      </w:pPr>
      <w:r>
        <w:t>Для того,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85"/>
        <w:gridCol w:w="3542"/>
        <w:gridCol w:w="2898"/>
      </w:tblGrid>
      <w:tr w:rsidR="00D75528" w14:paraId="00850D97" w14:textId="77777777">
        <w:trPr>
          <w:trHeight w:hRule="exact" w:val="346"/>
          <w:jc w:val="center"/>
        </w:trPr>
        <w:tc>
          <w:tcPr>
            <w:tcW w:w="9525" w:type="dxa"/>
            <w:gridSpan w:val="3"/>
            <w:shd w:val="clear" w:color="auto" w:fill="FFFFFF"/>
          </w:tcPr>
          <w:p w14:paraId="1327FF97" w14:textId="77777777" w:rsidR="00D75528" w:rsidRDefault="00000000">
            <w:pPr>
              <w:pStyle w:val="a7"/>
              <w:ind w:firstLine="0"/>
              <w:jc w:val="center"/>
            </w:pPr>
            <w:r>
              <w:rPr>
                <w:b/>
                <w:bCs/>
                <w:i/>
                <w:iCs/>
              </w:rPr>
              <w:t>Формы работы</w:t>
            </w:r>
          </w:p>
        </w:tc>
      </w:tr>
      <w:tr w:rsidR="00D75528" w14:paraId="0C293EBD" w14:textId="77777777">
        <w:trPr>
          <w:trHeight w:hRule="exact" w:val="1508"/>
          <w:jc w:val="center"/>
        </w:trPr>
        <w:tc>
          <w:tcPr>
            <w:tcW w:w="3085" w:type="dxa"/>
            <w:shd w:val="clear" w:color="auto" w:fill="FFFFFF"/>
            <w:vAlign w:val="bottom"/>
          </w:tcPr>
          <w:p w14:paraId="0B670325" w14:textId="77777777" w:rsidR="00D75528" w:rsidRDefault="00000000" w:rsidP="00AC3597">
            <w:pPr>
              <w:pStyle w:val="a7"/>
              <w:spacing w:after="180"/>
              <w:ind w:firstLine="0"/>
            </w:pPr>
            <w:r>
              <w:rPr>
                <w:b/>
                <w:bCs/>
                <w:i/>
                <w:iCs/>
              </w:rPr>
              <w:t>Организации - партнеры</w:t>
            </w:r>
          </w:p>
          <w:p w14:paraId="09F05925" w14:textId="77777777" w:rsidR="00D75528" w:rsidRDefault="00000000">
            <w:pPr>
              <w:pStyle w:val="a7"/>
              <w:ind w:firstLine="140"/>
            </w:pPr>
            <w:proofErr w:type="gramStart"/>
            <w:r>
              <w:t>1 .Курсы</w:t>
            </w:r>
            <w:proofErr w:type="gramEnd"/>
            <w:r>
              <w:t xml:space="preserve"> повышения</w:t>
            </w:r>
          </w:p>
        </w:tc>
        <w:tc>
          <w:tcPr>
            <w:tcW w:w="3542" w:type="dxa"/>
            <w:shd w:val="clear" w:color="auto" w:fill="FFFFFF"/>
            <w:vAlign w:val="bottom"/>
          </w:tcPr>
          <w:p w14:paraId="64988FFB" w14:textId="77777777" w:rsidR="00D75528" w:rsidRDefault="00000000">
            <w:pPr>
              <w:pStyle w:val="a7"/>
              <w:spacing w:after="180"/>
              <w:ind w:left="180" w:firstLine="20"/>
            </w:pPr>
            <w:r>
              <w:rPr>
                <w:b/>
                <w:bCs/>
                <w:i/>
                <w:iCs/>
              </w:rPr>
              <w:t>Уровень образовательной организации</w:t>
            </w:r>
          </w:p>
          <w:p w14:paraId="4BD886D5" w14:textId="77777777" w:rsidR="00D75528" w:rsidRDefault="00000000">
            <w:pPr>
              <w:pStyle w:val="a7"/>
              <w:ind w:firstLine="180"/>
            </w:pPr>
            <w:proofErr w:type="gramStart"/>
            <w:r>
              <w:t>1 .Диалог</w:t>
            </w:r>
            <w:proofErr w:type="gramEnd"/>
            <w:r>
              <w:t>, беседа.</w:t>
            </w:r>
          </w:p>
        </w:tc>
        <w:tc>
          <w:tcPr>
            <w:tcW w:w="2898" w:type="dxa"/>
            <w:shd w:val="clear" w:color="auto" w:fill="FFFFFF"/>
            <w:vAlign w:val="center"/>
          </w:tcPr>
          <w:p w14:paraId="4CB97816" w14:textId="7A6D93A2" w:rsidR="00D75528" w:rsidRDefault="00000000" w:rsidP="00AC3597">
            <w:pPr>
              <w:pStyle w:val="a7"/>
              <w:spacing w:after="180"/>
              <w:ind w:firstLine="0"/>
              <w:jc w:val="center"/>
            </w:pPr>
            <w:r>
              <w:rPr>
                <w:b/>
                <w:bCs/>
                <w:i/>
                <w:iCs/>
              </w:rPr>
              <w:t xml:space="preserve">Министерство </w:t>
            </w:r>
            <w:r w:rsidR="00AC3597">
              <w:rPr>
                <w:b/>
                <w:bCs/>
                <w:i/>
                <w:iCs/>
              </w:rPr>
              <w:t>культуры Красноярского края</w:t>
            </w:r>
          </w:p>
          <w:p w14:paraId="0240D49D" w14:textId="77777777" w:rsidR="00D75528" w:rsidRDefault="00000000">
            <w:pPr>
              <w:pStyle w:val="a7"/>
              <w:ind w:firstLine="0"/>
            </w:pPr>
            <w:r>
              <w:t>1. Аттестация</w:t>
            </w:r>
          </w:p>
        </w:tc>
      </w:tr>
      <w:tr w:rsidR="00D75528" w14:paraId="44921DF9" w14:textId="77777777">
        <w:trPr>
          <w:trHeight w:hRule="exact" w:val="504"/>
          <w:jc w:val="center"/>
        </w:trPr>
        <w:tc>
          <w:tcPr>
            <w:tcW w:w="3085" w:type="dxa"/>
            <w:shd w:val="clear" w:color="auto" w:fill="FFFFFF"/>
            <w:vAlign w:val="center"/>
          </w:tcPr>
          <w:p w14:paraId="255898E1" w14:textId="77777777" w:rsidR="00D75528" w:rsidRDefault="00000000">
            <w:pPr>
              <w:pStyle w:val="a7"/>
              <w:ind w:firstLine="140"/>
            </w:pPr>
            <w:r>
              <w:t>квалификации.</w:t>
            </w:r>
          </w:p>
        </w:tc>
        <w:tc>
          <w:tcPr>
            <w:tcW w:w="3542" w:type="dxa"/>
            <w:shd w:val="clear" w:color="auto" w:fill="FFFFFF"/>
            <w:vAlign w:val="center"/>
          </w:tcPr>
          <w:p w14:paraId="52EDAD65" w14:textId="77777777" w:rsidR="00D75528" w:rsidRDefault="00000000">
            <w:pPr>
              <w:pStyle w:val="a7"/>
              <w:ind w:firstLine="180"/>
            </w:pPr>
            <w:r>
              <w:t>2.Индивидуальная, групповая</w:t>
            </w:r>
          </w:p>
        </w:tc>
        <w:tc>
          <w:tcPr>
            <w:tcW w:w="2898" w:type="dxa"/>
            <w:shd w:val="clear" w:color="auto" w:fill="FFFFFF"/>
          </w:tcPr>
          <w:p w14:paraId="0321D918" w14:textId="77777777" w:rsidR="00D75528" w:rsidRDefault="00D75528">
            <w:pPr>
              <w:rPr>
                <w:sz w:val="10"/>
                <w:szCs w:val="10"/>
              </w:rPr>
            </w:pPr>
          </w:p>
        </w:tc>
      </w:tr>
      <w:tr w:rsidR="00D75528" w14:paraId="77A95615" w14:textId="77777777">
        <w:trPr>
          <w:trHeight w:hRule="exact" w:val="450"/>
          <w:jc w:val="center"/>
        </w:trPr>
        <w:tc>
          <w:tcPr>
            <w:tcW w:w="3085" w:type="dxa"/>
            <w:shd w:val="clear" w:color="auto" w:fill="FFFFFF"/>
            <w:vAlign w:val="center"/>
          </w:tcPr>
          <w:p w14:paraId="3494B266" w14:textId="77777777" w:rsidR="00D75528" w:rsidRDefault="00000000">
            <w:pPr>
              <w:pStyle w:val="a7"/>
              <w:ind w:firstLine="140"/>
            </w:pPr>
            <w:r>
              <w:t>2.Районные методические</w:t>
            </w:r>
          </w:p>
        </w:tc>
        <w:tc>
          <w:tcPr>
            <w:tcW w:w="3542" w:type="dxa"/>
            <w:shd w:val="clear" w:color="auto" w:fill="FFFFFF"/>
            <w:vAlign w:val="center"/>
          </w:tcPr>
          <w:p w14:paraId="478CD4D6" w14:textId="77777777" w:rsidR="00D75528" w:rsidRDefault="00000000">
            <w:pPr>
              <w:pStyle w:val="a7"/>
              <w:ind w:firstLine="180"/>
            </w:pPr>
            <w:r>
              <w:t>консультация.</w:t>
            </w:r>
          </w:p>
        </w:tc>
        <w:tc>
          <w:tcPr>
            <w:tcW w:w="2898" w:type="dxa"/>
            <w:shd w:val="clear" w:color="auto" w:fill="FFFFFF"/>
          </w:tcPr>
          <w:p w14:paraId="00CDF129" w14:textId="77777777" w:rsidR="00D75528" w:rsidRDefault="00D75528">
            <w:pPr>
              <w:rPr>
                <w:sz w:val="10"/>
                <w:szCs w:val="10"/>
              </w:rPr>
            </w:pPr>
          </w:p>
        </w:tc>
      </w:tr>
      <w:tr w:rsidR="00D75528" w14:paraId="4AF95E4B" w14:textId="77777777">
        <w:trPr>
          <w:trHeight w:hRule="exact" w:val="472"/>
          <w:jc w:val="center"/>
        </w:trPr>
        <w:tc>
          <w:tcPr>
            <w:tcW w:w="3085" w:type="dxa"/>
            <w:shd w:val="clear" w:color="auto" w:fill="FFFFFF"/>
            <w:vAlign w:val="center"/>
          </w:tcPr>
          <w:p w14:paraId="36585991" w14:textId="77777777" w:rsidR="00D75528" w:rsidRDefault="00000000">
            <w:pPr>
              <w:pStyle w:val="a7"/>
              <w:ind w:firstLine="140"/>
            </w:pPr>
            <w:r>
              <w:t>объединения.</w:t>
            </w:r>
          </w:p>
        </w:tc>
        <w:tc>
          <w:tcPr>
            <w:tcW w:w="3542" w:type="dxa"/>
            <w:shd w:val="clear" w:color="auto" w:fill="FFFFFF"/>
            <w:vAlign w:val="center"/>
          </w:tcPr>
          <w:p w14:paraId="7670F14E" w14:textId="77777777" w:rsidR="00D75528" w:rsidRDefault="00000000">
            <w:pPr>
              <w:pStyle w:val="a7"/>
              <w:ind w:firstLine="180"/>
            </w:pPr>
            <w:r>
              <w:t>3.Самоанализ собственной</w:t>
            </w:r>
          </w:p>
        </w:tc>
        <w:tc>
          <w:tcPr>
            <w:tcW w:w="2898" w:type="dxa"/>
            <w:shd w:val="clear" w:color="auto" w:fill="FFFFFF"/>
          </w:tcPr>
          <w:p w14:paraId="65E6312C" w14:textId="77777777" w:rsidR="00D75528" w:rsidRDefault="00D75528">
            <w:pPr>
              <w:rPr>
                <w:sz w:val="10"/>
                <w:szCs w:val="10"/>
              </w:rPr>
            </w:pPr>
          </w:p>
        </w:tc>
      </w:tr>
      <w:tr w:rsidR="00D75528" w14:paraId="09D8D4F1" w14:textId="77777777">
        <w:trPr>
          <w:trHeight w:hRule="exact" w:val="472"/>
          <w:jc w:val="center"/>
        </w:trPr>
        <w:tc>
          <w:tcPr>
            <w:tcW w:w="3085" w:type="dxa"/>
            <w:shd w:val="clear" w:color="auto" w:fill="FFFFFF"/>
            <w:vAlign w:val="center"/>
          </w:tcPr>
          <w:p w14:paraId="5BA34002" w14:textId="77777777" w:rsidR="00D75528" w:rsidRDefault="00000000">
            <w:pPr>
              <w:pStyle w:val="a7"/>
              <w:ind w:firstLine="140"/>
            </w:pPr>
            <w:r>
              <w:t>3. Семинары,</w:t>
            </w:r>
          </w:p>
        </w:tc>
        <w:tc>
          <w:tcPr>
            <w:tcW w:w="3542" w:type="dxa"/>
            <w:shd w:val="clear" w:color="auto" w:fill="FFFFFF"/>
            <w:vAlign w:val="center"/>
          </w:tcPr>
          <w:p w14:paraId="20DB619F" w14:textId="77777777" w:rsidR="00D75528" w:rsidRDefault="00000000">
            <w:pPr>
              <w:pStyle w:val="a7"/>
              <w:ind w:firstLine="180"/>
            </w:pPr>
            <w:r>
              <w:t>деятельности.</w:t>
            </w:r>
          </w:p>
        </w:tc>
        <w:tc>
          <w:tcPr>
            <w:tcW w:w="2898" w:type="dxa"/>
            <w:shd w:val="clear" w:color="auto" w:fill="FFFFFF"/>
          </w:tcPr>
          <w:p w14:paraId="1B3CE2E3" w14:textId="77777777" w:rsidR="00D75528" w:rsidRDefault="00D75528">
            <w:pPr>
              <w:rPr>
                <w:sz w:val="10"/>
                <w:szCs w:val="10"/>
              </w:rPr>
            </w:pPr>
          </w:p>
        </w:tc>
      </w:tr>
      <w:tr w:rsidR="00D75528" w14:paraId="3E915236" w14:textId="77777777">
        <w:trPr>
          <w:trHeight w:hRule="exact" w:val="490"/>
          <w:jc w:val="center"/>
        </w:trPr>
        <w:tc>
          <w:tcPr>
            <w:tcW w:w="3085" w:type="dxa"/>
            <w:shd w:val="clear" w:color="auto" w:fill="FFFFFF"/>
            <w:vAlign w:val="center"/>
          </w:tcPr>
          <w:p w14:paraId="5E6DD70C" w14:textId="77777777" w:rsidR="00D75528" w:rsidRDefault="00000000">
            <w:pPr>
              <w:pStyle w:val="a7"/>
              <w:ind w:firstLine="140"/>
            </w:pPr>
            <w:r>
              <w:t>конференции, Фестивали.</w:t>
            </w:r>
          </w:p>
        </w:tc>
        <w:tc>
          <w:tcPr>
            <w:tcW w:w="3542" w:type="dxa"/>
            <w:shd w:val="clear" w:color="auto" w:fill="FFFFFF"/>
            <w:vAlign w:val="center"/>
          </w:tcPr>
          <w:p w14:paraId="36DFDBB9" w14:textId="77777777" w:rsidR="00D75528" w:rsidRDefault="00000000">
            <w:pPr>
              <w:pStyle w:val="a7"/>
              <w:ind w:firstLine="180"/>
            </w:pPr>
            <w:r>
              <w:t>4. Обучающие семинары.</w:t>
            </w:r>
          </w:p>
        </w:tc>
        <w:tc>
          <w:tcPr>
            <w:tcW w:w="2898" w:type="dxa"/>
            <w:shd w:val="clear" w:color="auto" w:fill="FFFFFF"/>
          </w:tcPr>
          <w:p w14:paraId="44FD256B" w14:textId="77777777" w:rsidR="00D75528" w:rsidRDefault="00D75528">
            <w:pPr>
              <w:rPr>
                <w:sz w:val="10"/>
                <w:szCs w:val="10"/>
              </w:rPr>
            </w:pPr>
          </w:p>
        </w:tc>
      </w:tr>
      <w:tr w:rsidR="00D75528" w14:paraId="0AD70CE8" w14:textId="77777777">
        <w:trPr>
          <w:trHeight w:hRule="exact" w:val="454"/>
          <w:jc w:val="center"/>
        </w:trPr>
        <w:tc>
          <w:tcPr>
            <w:tcW w:w="3085" w:type="dxa"/>
            <w:shd w:val="clear" w:color="auto" w:fill="FFFFFF"/>
            <w:vAlign w:val="bottom"/>
          </w:tcPr>
          <w:p w14:paraId="680BC160" w14:textId="77777777" w:rsidR="00D75528" w:rsidRDefault="00000000">
            <w:pPr>
              <w:pStyle w:val="a7"/>
              <w:ind w:firstLine="140"/>
            </w:pPr>
            <w:r>
              <w:t>4.Вебинары.</w:t>
            </w:r>
          </w:p>
        </w:tc>
        <w:tc>
          <w:tcPr>
            <w:tcW w:w="3542" w:type="dxa"/>
            <w:shd w:val="clear" w:color="auto" w:fill="FFFFFF"/>
            <w:vAlign w:val="bottom"/>
          </w:tcPr>
          <w:p w14:paraId="26065EF6" w14:textId="77777777" w:rsidR="00D75528" w:rsidRDefault="00000000">
            <w:pPr>
              <w:pStyle w:val="a7"/>
              <w:ind w:firstLine="180"/>
            </w:pPr>
            <w:r>
              <w:t>5.Практикумы.</w:t>
            </w:r>
          </w:p>
        </w:tc>
        <w:tc>
          <w:tcPr>
            <w:tcW w:w="2898" w:type="dxa"/>
            <w:shd w:val="clear" w:color="auto" w:fill="FFFFFF"/>
          </w:tcPr>
          <w:p w14:paraId="5D75CA19" w14:textId="77777777" w:rsidR="00D75528" w:rsidRDefault="00D75528">
            <w:pPr>
              <w:rPr>
                <w:sz w:val="10"/>
                <w:szCs w:val="10"/>
              </w:rPr>
            </w:pPr>
          </w:p>
        </w:tc>
      </w:tr>
      <w:tr w:rsidR="00D75528" w14:paraId="2318E5CD" w14:textId="77777777">
        <w:trPr>
          <w:trHeight w:hRule="exact" w:val="497"/>
          <w:jc w:val="center"/>
        </w:trPr>
        <w:tc>
          <w:tcPr>
            <w:tcW w:w="3085" w:type="dxa"/>
            <w:shd w:val="clear" w:color="auto" w:fill="FFFFFF"/>
            <w:vAlign w:val="center"/>
          </w:tcPr>
          <w:p w14:paraId="7716E25D" w14:textId="77777777" w:rsidR="00D75528" w:rsidRDefault="00000000">
            <w:pPr>
              <w:pStyle w:val="a7"/>
              <w:ind w:firstLine="140"/>
            </w:pPr>
            <w:r>
              <w:t>5. Конкурсы</w:t>
            </w:r>
          </w:p>
        </w:tc>
        <w:tc>
          <w:tcPr>
            <w:tcW w:w="3542" w:type="dxa"/>
            <w:shd w:val="clear" w:color="auto" w:fill="FFFFFF"/>
            <w:vAlign w:val="center"/>
          </w:tcPr>
          <w:p w14:paraId="43F711EE" w14:textId="77777777" w:rsidR="00D75528" w:rsidRDefault="00000000">
            <w:pPr>
              <w:pStyle w:val="a7"/>
              <w:ind w:firstLine="180"/>
            </w:pPr>
            <w:r>
              <w:t>6.Анкетирование, опрос.</w:t>
            </w:r>
          </w:p>
        </w:tc>
        <w:tc>
          <w:tcPr>
            <w:tcW w:w="2898" w:type="dxa"/>
            <w:shd w:val="clear" w:color="auto" w:fill="FFFFFF"/>
          </w:tcPr>
          <w:p w14:paraId="7877B2F2" w14:textId="77777777" w:rsidR="00D75528" w:rsidRDefault="00D75528">
            <w:pPr>
              <w:rPr>
                <w:sz w:val="10"/>
                <w:szCs w:val="10"/>
              </w:rPr>
            </w:pPr>
          </w:p>
        </w:tc>
      </w:tr>
      <w:tr w:rsidR="00D75528" w14:paraId="127F653C" w14:textId="77777777" w:rsidTr="00AC3597">
        <w:trPr>
          <w:trHeight w:hRule="exact" w:val="457"/>
          <w:jc w:val="center"/>
        </w:trPr>
        <w:tc>
          <w:tcPr>
            <w:tcW w:w="3085" w:type="dxa"/>
            <w:shd w:val="clear" w:color="auto" w:fill="FFFFFF"/>
            <w:vAlign w:val="bottom"/>
          </w:tcPr>
          <w:p w14:paraId="0D34B4EE" w14:textId="77777777" w:rsidR="00D75528" w:rsidRDefault="00000000">
            <w:pPr>
              <w:pStyle w:val="a7"/>
              <w:ind w:firstLine="140"/>
            </w:pPr>
            <w:r>
              <w:t>профессионального</w:t>
            </w:r>
          </w:p>
        </w:tc>
        <w:tc>
          <w:tcPr>
            <w:tcW w:w="3542" w:type="dxa"/>
            <w:shd w:val="clear" w:color="auto" w:fill="FFFFFF"/>
            <w:vAlign w:val="bottom"/>
          </w:tcPr>
          <w:p w14:paraId="3A0DBE91" w14:textId="77777777" w:rsidR="00D75528" w:rsidRDefault="00000000">
            <w:pPr>
              <w:pStyle w:val="a7"/>
              <w:ind w:firstLine="180"/>
            </w:pPr>
            <w:r>
              <w:t>7.Мастер-класс педагога</w:t>
            </w:r>
          </w:p>
        </w:tc>
        <w:tc>
          <w:tcPr>
            <w:tcW w:w="2898" w:type="dxa"/>
            <w:shd w:val="clear" w:color="auto" w:fill="FFFFFF"/>
          </w:tcPr>
          <w:p w14:paraId="3C548BAE" w14:textId="77777777" w:rsidR="00D75528" w:rsidRDefault="00D75528">
            <w:pPr>
              <w:rPr>
                <w:sz w:val="10"/>
                <w:szCs w:val="10"/>
              </w:rPr>
            </w:pPr>
          </w:p>
        </w:tc>
      </w:tr>
      <w:tr w:rsidR="00D75528" w14:paraId="63C831BB" w14:textId="77777777">
        <w:trPr>
          <w:trHeight w:hRule="exact" w:val="497"/>
          <w:jc w:val="center"/>
        </w:trPr>
        <w:tc>
          <w:tcPr>
            <w:tcW w:w="3085" w:type="dxa"/>
            <w:tcBorders>
              <w:top w:val="single" w:sz="4" w:space="0" w:color="auto"/>
            </w:tcBorders>
            <w:shd w:val="clear" w:color="auto" w:fill="FFFFFF"/>
            <w:vAlign w:val="center"/>
          </w:tcPr>
          <w:p w14:paraId="3C5B6C2A" w14:textId="77777777" w:rsidR="00D75528" w:rsidRDefault="00000000">
            <w:pPr>
              <w:pStyle w:val="a7"/>
              <w:ind w:firstLine="140"/>
            </w:pPr>
            <w:r>
              <w:t>мастерства.</w:t>
            </w:r>
          </w:p>
        </w:tc>
        <w:tc>
          <w:tcPr>
            <w:tcW w:w="3542" w:type="dxa"/>
            <w:tcBorders>
              <w:top w:val="single" w:sz="4" w:space="0" w:color="auto"/>
            </w:tcBorders>
            <w:shd w:val="clear" w:color="auto" w:fill="FFFFFF"/>
            <w:vAlign w:val="center"/>
          </w:tcPr>
          <w:p w14:paraId="1A515808" w14:textId="77777777" w:rsidR="00D75528" w:rsidRDefault="00000000">
            <w:pPr>
              <w:pStyle w:val="a7"/>
              <w:ind w:firstLine="180"/>
            </w:pPr>
            <w:r>
              <w:t>наставника.</w:t>
            </w:r>
          </w:p>
        </w:tc>
        <w:tc>
          <w:tcPr>
            <w:tcW w:w="2898" w:type="dxa"/>
            <w:shd w:val="clear" w:color="auto" w:fill="FFFFFF"/>
          </w:tcPr>
          <w:p w14:paraId="3DAAFD67" w14:textId="77777777" w:rsidR="00D75528" w:rsidRDefault="00D75528">
            <w:pPr>
              <w:rPr>
                <w:sz w:val="10"/>
                <w:szCs w:val="10"/>
              </w:rPr>
            </w:pPr>
          </w:p>
        </w:tc>
      </w:tr>
      <w:tr w:rsidR="00D75528" w14:paraId="0DD80100" w14:textId="77777777">
        <w:trPr>
          <w:trHeight w:hRule="exact" w:val="468"/>
          <w:jc w:val="center"/>
        </w:trPr>
        <w:tc>
          <w:tcPr>
            <w:tcW w:w="3085" w:type="dxa"/>
            <w:shd w:val="clear" w:color="auto" w:fill="FFFFFF"/>
            <w:vAlign w:val="center"/>
          </w:tcPr>
          <w:p w14:paraId="1228C08F" w14:textId="77777777" w:rsidR="00D75528" w:rsidRDefault="00000000">
            <w:pPr>
              <w:pStyle w:val="a7"/>
              <w:ind w:firstLine="140"/>
            </w:pPr>
            <w:r>
              <w:t>6.Общение, обмен опытом</w:t>
            </w:r>
          </w:p>
        </w:tc>
        <w:tc>
          <w:tcPr>
            <w:tcW w:w="3542" w:type="dxa"/>
            <w:shd w:val="clear" w:color="auto" w:fill="FFFFFF"/>
            <w:vAlign w:val="center"/>
          </w:tcPr>
          <w:p w14:paraId="406FD776" w14:textId="77777777" w:rsidR="00D75528" w:rsidRDefault="00000000">
            <w:pPr>
              <w:pStyle w:val="a7"/>
              <w:ind w:firstLine="180"/>
            </w:pPr>
            <w:r>
              <w:t>8.Взаимопосещения, открытые</w:t>
            </w:r>
          </w:p>
        </w:tc>
        <w:tc>
          <w:tcPr>
            <w:tcW w:w="2898" w:type="dxa"/>
            <w:shd w:val="clear" w:color="auto" w:fill="FFFFFF"/>
          </w:tcPr>
          <w:p w14:paraId="1DA99579" w14:textId="77777777" w:rsidR="00D75528" w:rsidRDefault="00D75528">
            <w:pPr>
              <w:rPr>
                <w:sz w:val="10"/>
                <w:szCs w:val="10"/>
              </w:rPr>
            </w:pPr>
          </w:p>
        </w:tc>
      </w:tr>
      <w:tr w:rsidR="00D75528" w14:paraId="65C1C758" w14:textId="77777777">
        <w:trPr>
          <w:trHeight w:hRule="exact" w:val="486"/>
          <w:jc w:val="center"/>
        </w:trPr>
        <w:tc>
          <w:tcPr>
            <w:tcW w:w="3085" w:type="dxa"/>
            <w:shd w:val="clear" w:color="auto" w:fill="FFFFFF"/>
            <w:vAlign w:val="center"/>
          </w:tcPr>
          <w:p w14:paraId="32AB1FC3" w14:textId="77777777" w:rsidR="00D75528" w:rsidRDefault="00000000">
            <w:pPr>
              <w:pStyle w:val="a7"/>
              <w:ind w:firstLine="140"/>
            </w:pPr>
            <w:r>
              <w:t>в профессиональных</w:t>
            </w:r>
          </w:p>
        </w:tc>
        <w:tc>
          <w:tcPr>
            <w:tcW w:w="3542" w:type="dxa"/>
            <w:shd w:val="clear" w:color="auto" w:fill="FFFFFF"/>
            <w:vAlign w:val="center"/>
          </w:tcPr>
          <w:p w14:paraId="69EE4F9C" w14:textId="77777777" w:rsidR="00D75528" w:rsidRDefault="00000000">
            <w:pPr>
              <w:pStyle w:val="a7"/>
              <w:ind w:firstLine="180"/>
            </w:pPr>
            <w:r>
              <w:t>просмотры.</w:t>
            </w:r>
          </w:p>
        </w:tc>
        <w:tc>
          <w:tcPr>
            <w:tcW w:w="2898" w:type="dxa"/>
            <w:shd w:val="clear" w:color="auto" w:fill="FFFFFF"/>
          </w:tcPr>
          <w:p w14:paraId="7670F05B" w14:textId="77777777" w:rsidR="00D75528" w:rsidRDefault="00D75528">
            <w:pPr>
              <w:rPr>
                <w:sz w:val="10"/>
                <w:szCs w:val="10"/>
              </w:rPr>
            </w:pPr>
          </w:p>
        </w:tc>
      </w:tr>
    </w:tbl>
    <w:p w14:paraId="56097793" w14:textId="2A6655AC" w:rsidR="00D75528" w:rsidRDefault="00AC3597">
      <w:pPr>
        <w:spacing w:after="359" w:line="1" w:lineRule="exact"/>
      </w:pPr>
      <w:r>
        <w:rPr>
          <w:noProof/>
        </w:rPr>
        <mc:AlternateContent>
          <mc:Choice Requires="wps">
            <w:drawing>
              <wp:anchor distT="0" distB="0" distL="114300" distR="114300" simplePos="0" relativeHeight="125829383" behindDoc="0" locked="0" layoutInCell="1" allowOverlap="1" wp14:anchorId="7D871635" wp14:editId="07DE7C29">
                <wp:simplePos x="0" y="0"/>
                <wp:positionH relativeFrom="page">
                  <wp:posOffset>1132840</wp:posOffset>
                </wp:positionH>
                <wp:positionV relativeFrom="paragraph">
                  <wp:posOffset>14605</wp:posOffset>
                </wp:positionV>
                <wp:extent cx="1538605" cy="187325"/>
                <wp:effectExtent l="0" t="0" r="0" b="0"/>
                <wp:wrapSquare wrapText="right"/>
                <wp:docPr id="13" name="Shape 13"/>
                <wp:cNvGraphicFramePr/>
                <a:graphic xmlns:a="http://schemas.openxmlformats.org/drawingml/2006/main">
                  <a:graphicData uri="http://schemas.microsoft.com/office/word/2010/wordprocessingShape">
                    <wps:wsp>
                      <wps:cNvSpPr txBox="1"/>
                      <wps:spPr>
                        <a:xfrm>
                          <a:off x="0" y="0"/>
                          <a:ext cx="1538605" cy="187325"/>
                        </a:xfrm>
                        <a:prstGeom prst="rect">
                          <a:avLst/>
                        </a:prstGeom>
                        <a:noFill/>
                      </wps:spPr>
                      <wps:txbx>
                        <w:txbxContent>
                          <w:p w14:paraId="78C2D571" w14:textId="77777777" w:rsidR="00D75528" w:rsidRDefault="00000000">
                            <w:pPr>
                              <w:pStyle w:val="1"/>
                              <w:ind w:firstLine="0"/>
                            </w:pPr>
                            <w:r>
                              <w:t>интернет-сообществах.</w:t>
                            </w:r>
                          </w:p>
                        </w:txbxContent>
                      </wps:txbx>
                      <wps:bodyPr wrap="none" lIns="0" tIns="0" rIns="0" bIns="0"/>
                    </wps:wsp>
                  </a:graphicData>
                </a:graphic>
              </wp:anchor>
            </w:drawing>
          </mc:Choice>
          <mc:Fallback>
            <w:pict>
              <v:shapetype w14:anchorId="7D871635" id="_x0000_t202" coordsize="21600,21600" o:spt="202" path="m,l,21600r21600,l21600,xe">
                <v:stroke joinstyle="miter"/>
                <v:path gradientshapeok="t" o:connecttype="rect"/>
              </v:shapetype>
              <v:shape id="Shape 13" o:spid="_x0000_s1026" type="#_x0000_t202" style="position:absolute;margin-left:89.2pt;margin-top:1.15pt;width:121.15pt;height:14.75pt;z-index:125829383;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" filled="f" stroked="f">
                <v:textbox inset="0,0,0,0">
                  <w:txbxContent>
                    <w:p w14:paraId="78C2D571" w14:textId="77777777" w:rsidR="00D75528" w:rsidRDefault="00000000">
                      <w:pPr>
                        <w:pStyle w:val="1"/>
                        <w:ind w:firstLine="0"/>
                      </w:pPr>
                      <w:r>
                        <w:t>интернет-сообществах.</w:t>
                      </w:r>
                    </w:p>
                  </w:txbxContent>
                </v:textbox>
                <w10:wrap type="square" side="right" anchorx="page"/>
              </v:shape>
            </w:pict>
          </mc:Fallback>
        </mc:AlternateContent>
      </w:r>
    </w:p>
    <w:p w14:paraId="7F4175A6" w14:textId="69D3078F" w:rsidR="00AC3597" w:rsidRDefault="00AC3597" w:rsidP="00AC3597">
      <w:pPr>
        <w:pStyle w:val="1"/>
        <w:ind w:firstLine="0"/>
      </w:pPr>
      <w:r>
        <w:t xml:space="preserve">                                                         9. Анализ педагогических ситуаций. </w:t>
      </w:r>
    </w:p>
    <w:p w14:paraId="21EB12E7" w14:textId="389625DD" w:rsidR="00AC3597" w:rsidRDefault="00AC3597" w:rsidP="00AC3597">
      <w:pPr>
        <w:pStyle w:val="1"/>
      </w:pPr>
      <w:r>
        <w:t xml:space="preserve">                                                    10.Диссеминация опыта.</w:t>
      </w:r>
    </w:p>
    <w:p w14:paraId="443D1EDD" w14:textId="3E66E7BA" w:rsidR="00D75528" w:rsidRDefault="00AC3597" w:rsidP="00AC3597">
      <w:pPr>
        <w:pStyle w:val="1"/>
      </w:pPr>
      <w:r>
        <w:t xml:space="preserve">                                                 </w:t>
      </w:r>
      <w:proofErr w:type="gramStart"/>
      <w:r>
        <w:t>11 .Деловая</w:t>
      </w:r>
      <w:proofErr w:type="gramEnd"/>
      <w:r>
        <w:t xml:space="preserve"> игра. Круглый стол.</w:t>
      </w:r>
    </w:p>
    <w:p w14:paraId="77D5E3AA" w14:textId="703C12DF" w:rsidR="00D75528" w:rsidRDefault="00AC3597">
      <w:pPr>
        <w:pStyle w:val="1"/>
        <w:spacing w:after="240"/>
        <w:ind w:left="1220" w:firstLine="0"/>
      </w:pPr>
      <w:r>
        <w:t xml:space="preserve">                                   Конкурс профессионального мастерства.</w:t>
      </w:r>
    </w:p>
    <w:p w14:paraId="638BF9BA" w14:textId="77777777" w:rsidR="00D75528" w:rsidRDefault="00000000">
      <w:pPr>
        <w:pStyle w:val="1"/>
        <w:numPr>
          <w:ilvl w:val="0"/>
          <w:numId w:val="1"/>
        </w:numPr>
        <w:tabs>
          <w:tab w:val="left" w:pos="358"/>
        </w:tabs>
        <w:spacing w:after="260"/>
        <w:ind w:firstLine="0"/>
        <w:jc w:val="center"/>
      </w:pPr>
      <w:bookmarkStart w:id="45" w:name="bookmark45"/>
      <w:bookmarkEnd w:id="45"/>
      <w:r>
        <w:rPr>
          <w:b/>
          <w:bCs/>
        </w:rPr>
        <w:t>Ожидаемые результаты</w:t>
      </w:r>
    </w:p>
    <w:p w14:paraId="0BF82FE9" w14:textId="77777777" w:rsidR="00D75528" w:rsidRDefault="00000000">
      <w:pPr>
        <w:pStyle w:val="1"/>
        <w:ind w:firstLine="320"/>
      </w:pPr>
      <w:r>
        <w:rPr>
          <w:b/>
          <w:bCs/>
          <w:i/>
          <w:iCs/>
        </w:rPr>
        <w:t>для молодого (начинающего) педагога:</w:t>
      </w:r>
    </w:p>
    <w:p w14:paraId="4B52C13B" w14:textId="77777777" w:rsidR="00D75528" w:rsidRDefault="00000000">
      <w:pPr>
        <w:pStyle w:val="1"/>
        <w:ind w:left="320" w:firstLine="0"/>
      </w:pPr>
      <w:r>
        <w:t>позитивное психоэмоциональное состояние, комфортные условия трудовой деятельности; повышение профессиональной компетентности молодого педагога в вопросах организации образовательного процесса;</w:t>
      </w:r>
    </w:p>
    <w:p w14:paraId="40CBC821" w14:textId="77777777" w:rsidR="00D75528" w:rsidRDefault="00000000">
      <w:pPr>
        <w:pStyle w:val="1"/>
        <w:ind w:left="320" w:firstLine="0"/>
      </w:pPr>
      <w:r>
        <w:lastRenderedPageBreak/>
        <w:t>появление собственных продуктов педагогической деятельности и возможность представить их профессиональному сообществу (публикаций, методических разработок, дидактических материалов);</w:t>
      </w:r>
    </w:p>
    <w:p w14:paraId="64C96FB4" w14:textId="77777777" w:rsidR="00D75528" w:rsidRDefault="00000000">
      <w:pPr>
        <w:pStyle w:val="1"/>
        <w:ind w:left="320" w:firstLine="0"/>
      </w:pPr>
      <w:r>
        <w:t>повышение профессионального уровня через представление опыта на различных уровнях и участие в профессиональных конкурсах, фестивалях и т.д.;</w:t>
      </w:r>
    </w:p>
    <w:p w14:paraId="1ECF44CE" w14:textId="77777777" w:rsidR="00D75528" w:rsidRDefault="00000000">
      <w:pPr>
        <w:pStyle w:val="1"/>
        <w:ind w:left="320" w:firstLine="0"/>
      </w:pPr>
      <w:r>
        <w:t>успешное прохождение процедуры аттестации на квалификационную категорию на основе результативной деятельности;</w:t>
      </w:r>
    </w:p>
    <w:p w14:paraId="108F4258" w14:textId="77777777" w:rsidR="00D75528" w:rsidRDefault="00000000">
      <w:pPr>
        <w:pStyle w:val="1"/>
        <w:spacing w:after="260"/>
        <w:ind w:left="320" w:firstLine="0"/>
      </w:pPr>
      <w:r>
        <w:t>возможность в дальнейшем самостоятельно определять цели своей деятельности, отражать их в своей индивидуальной траектории профессионального развития.</w:t>
      </w:r>
    </w:p>
    <w:p w14:paraId="62F0E396" w14:textId="77777777" w:rsidR="00D75528" w:rsidRDefault="00000000">
      <w:pPr>
        <w:pStyle w:val="24"/>
        <w:keepNext/>
        <w:keepLines/>
        <w:numPr>
          <w:ilvl w:val="0"/>
          <w:numId w:val="1"/>
        </w:numPr>
        <w:tabs>
          <w:tab w:val="left" w:pos="466"/>
        </w:tabs>
      </w:pPr>
      <w:bookmarkStart w:id="46" w:name="bookmark48"/>
      <w:bookmarkStart w:id="47" w:name="bookmark46"/>
      <w:bookmarkStart w:id="48" w:name="bookmark47"/>
      <w:bookmarkStart w:id="49" w:name="bookmark49"/>
      <w:bookmarkEnd w:id="46"/>
      <w:r>
        <w:t>Индикативные показатели Программы:</w:t>
      </w:r>
      <w:bookmarkEnd w:id="47"/>
      <w:bookmarkEnd w:id="48"/>
      <w:bookmarkEnd w:id="49"/>
    </w:p>
    <w:p w14:paraId="4E57E57B" w14:textId="7A351291" w:rsidR="00D75528" w:rsidRDefault="00000000">
      <w:pPr>
        <w:pStyle w:val="1"/>
        <w:ind w:firstLine="320"/>
      </w:pPr>
      <w:r>
        <w:t>1.</w:t>
      </w:r>
      <w:r w:rsidR="00A82D1F">
        <w:t xml:space="preserve"> </w:t>
      </w:r>
      <w:r>
        <w:t>Повышение методической, интеллектуальной культуры педагога</w:t>
      </w:r>
    </w:p>
    <w:p w14:paraId="1D0B806B" w14:textId="77777777" w:rsidR="00D75528" w:rsidRDefault="00000000">
      <w:pPr>
        <w:pStyle w:val="1"/>
        <w:numPr>
          <w:ilvl w:val="0"/>
          <w:numId w:val="3"/>
        </w:numPr>
        <w:tabs>
          <w:tab w:val="left" w:pos="675"/>
        </w:tabs>
        <w:ind w:left="320" w:firstLine="0"/>
      </w:pPr>
      <w:bookmarkStart w:id="50" w:name="bookmark50"/>
      <w:bookmarkEnd w:id="50"/>
      <w:r>
        <w:t>Умение планировать образовательной деятельность, на основе творческого поиска через самообразование.</w:t>
      </w:r>
    </w:p>
    <w:p w14:paraId="5D4A4F74" w14:textId="77777777" w:rsidR="00D75528" w:rsidRDefault="00000000">
      <w:pPr>
        <w:pStyle w:val="1"/>
        <w:numPr>
          <w:ilvl w:val="0"/>
          <w:numId w:val="3"/>
        </w:numPr>
        <w:tabs>
          <w:tab w:val="left" w:pos="675"/>
        </w:tabs>
        <w:ind w:left="320" w:firstLine="0"/>
      </w:pPr>
      <w:bookmarkStart w:id="51" w:name="bookmark51"/>
      <w:bookmarkEnd w:id="51"/>
      <w:r>
        <w:t>Овладение методикой проведения нетрадиционных занятий.</w:t>
      </w:r>
    </w:p>
    <w:p w14:paraId="06D6F308" w14:textId="77777777" w:rsidR="00D75528" w:rsidRDefault="00000000">
      <w:pPr>
        <w:pStyle w:val="1"/>
        <w:numPr>
          <w:ilvl w:val="0"/>
          <w:numId w:val="3"/>
        </w:numPr>
        <w:tabs>
          <w:tab w:val="left" w:pos="675"/>
        </w:tabs>
        <w:ind w:left="320" w:firstLine="0"/>
      </w:pPr>
      <w:bookmarkStart w:id="52" w:name="bookmark52"/>
      <w:bookmarkEnd w:id="52"/>
      <w:r>
        <w:t>Умение работать с коллективом.</w:t>
      </w:r>
    </w:p>
    <w:p w14:paraId="7F361DDE" w14:textId="77777777" w:rsidR="00D75528" w:rsidRDefault="00000000">
      <w:pPr>
        <w:pStyle w:val="1"/>
        <w:numPr>
          <w:ilvl w:val="0"/>
          <w:numId w:val="3"/>
        </w:numPr>
        <w:tabs>
          <w:tab w:val="left" w:pos="675"/>
        </w:tabs>
        <w:ind w:left="320" w:firstLine="0"/>
      </w:pPr>
      <w:bookmarkStart w:id="53" w:name="bookmark53"/>
      <w:bookmarkEnd w:id="53"/>
      <w:r>
        <w:t>Умение проектировать воспитательную работу</w:t>
      </w:r>
    </w:p>
    <w:p w14:paraId="5A24D50B" w14:textId="77777777" w:rsidR="00D75528" w:rsidRDefault="00000000">
      <w:pPr>
        <w:pStyle w:val="1"/>
        <w:numPr>
          <w:ilvl w:val="0"/>
          <w:numId w:val="3"/>
        </w:numPr>
        <w:tabs>
          <w:tab w:val="left" w:pos="675"/>
        </w:tabs>
        <w:ind w:left="320" w:firstLine="0"/>
      </w:pPr>
      <w:bookmarkStart w:id="54" w:name="bookmark54"/>
      <w:bookmarkEnd w:id="54"/>
      <w:r>
        <w:t>Умение индивидуально работать с детьми.</w:t>
      </w:r>
    </w:p>
    <w:p w14:paraId="520DE987" w14:textId="77777777" w:rsidR="00D75528" w:rsidRDefault="00000000">
      <w:pPr>
        <w:pStyle w:val="1"/>
        <w:numPr>
          <w:ilvl w:val="0"/>
          <w:numId w:val="3"/>
        </w:numPr>
        <w:tabs>
          <w:tab w:val="left" w:pos="675"/>
        </w:tabs>
        <w:ind w:left="320" w:firstLine="0"/>
        <w:sectPr w:rsidR="00D75528">
          <w:footerReference w:type="default" r:id="rId11"/>
          <w:footerReference w:type="first" r:id="rId12"/>
          <w:pgSz w:w="11900" w:h="16840"/>
          <w:pgMar w:top="923" w:right="622" w:bottom="1274" w:left="1450" w:header="0" w:footer="3" w:gutter="0"/>
          <w:cols w:space="720"/>
          <w:noEndnote/>
          <w:titlePg/>
          <w:docGrid w:linePitch="360"/>
        </w:sectPr>
      </w:pPr>
      <w:bookmarkStart w:id="55" w:name="bookmark55"/>
      <w:bookmarkEnd w:id="55"/>
      <w:r>
        <w:t>Становление молодого педагога как педагога - профессионала.</w:t>
      </w:r>
    </w:p>
    <w:p w14:paraId="7AC4B469" w14:textId="1A220961" w:rsidR="00D75528" w:rsidRDefault="00000000">
      <w:pPr>
        <w:pStyle w:val="1"/>
        <w:spacing w:before="240"/>
        <w:ind w:firstLine="0"/>
        <w:jc w:val="center"/>
      </w:pPr>
      <w:r>
        <w:rPr>
          <w:b/>
          <w:bCs/>
        </w:rPr>
        <w:lastRenderedPageBreak/>
        <w:t>ИНДИВИДУАЛЬНЫЙ ПЛАН</w:t>
      </w:r>
      <w:r>
        <w:rPr>
          <w:b/>
          <w:bCs/>
        </w:rPr>
        <w:br/>
        <w:t>работы наставника с новым специалистом</w:t>
      </w:r>
      <w:r>
        <w:rPr>
          <w:b/>
          <w:bCs/>
        </w:rPr>
        <w:br/>
      </w:r>
    </w:p>
    <w:p w14:paraId="674A0E36" w14:textId="653E1B03" w:rsidR="00D75528" w:rsidRDefault="00000000">
      <w:pPr>
        <w:pStyle w:val="1"/>
        <w:tabs>
          <w:tab w:val="left" w:pos="4536"/>
          <w:tab w:val="left" w:pos="7639"/>
        </w:tabs>
        <w:ind w:firstLine="680"/>
      </w:pPr>
      <w:r>
        <w:t>Новый педагог:</w:t>
      </w:r>
      <w:r>
        <w:tab/>
        <w:t>Должность:</w:t>
      </w:r>
      <w:r>
        <w:tab/>
      </w:r>
    </w:p>
    <w:p w14:paraId="1F102761" w14:textId="77777777" w:rsidR="00D75528" w:rsidRDefault="00000000">
      <w:pPr>
        <w:pStyle w:val="1"/>
        <w:tabs>
          <w:tab w:val="left" w:pos="4536"/>
        </w:tabs>
        <w:spacing w:after="260"/>
        <w:ind w:firstLine="680"/>
      </w:pPr>
      <w:r>
        <w:t>Педагог наставник:</w:t>
      </w:r>
      <w:r>
        <w:tab/>
        <w:t>Должность:</w:t>
      </w:r>
    </w:p>
    <w:p w14:paraId="49C36E15" w14:textId="77777777" w:rsidR="00D75528" w:rsidRDefault="00000000">
      <w:pPr>
        <w:pStyle w:val="1"/>
        <w:ind w:left="420" w:firstLine="700"/>
        <w:jc w:val="both"/>
      </w:pPr>
      <w:r>
        <w:rPr>
          <w:b/>
          <w:bCs/>
        </w:rPr>
        <w:t xml:space="preserve">Цель: </w:t>
      </w:r>
      <w:r>
        <w:t>способствовать профессиональному становлению нового педагога в профессии, развитие его компетентности и мастерства.</w:t>
      </w:r>
    </w:p>
    <w:p w14:paraId="6962FE28" w14:textId="77777777" w:rsidR="00D75528" w:rsidRDefault="00000000">
      <w:pPr>
        <w:pStyle w:val="1"/>
        <w:ind w:left="420" w:firstLine="700"/>
        <w:jc w:val="both"/>
      </w:pPr>
      <w:r>
        <w:rPr>
          <w:b/>
          <w:bCs/>
        </w:rPr>
        <w:t xml:space="preserve">Задачи: </w:t>
      </w:r>
      <w:r>
        <w:t>помочь новому педагогу в личностной и социально - педагогической адаптации, привить интерес к педагогической деятельности, к правилам корпоративной культуры ДОУ, разъяснить механизм работы с учётом индивидуальных и возрастных особенностей дошкольников, организовать углублённое изучение инновационных педагогических технологий и освоение их на практике.</w:t>
      </w:r>
    </w:p>
    <w:p w14:paraId="15BD3F44" w14:textId="77777777" w:rsidR="00D75528" w:rsidRDefault="00000000">
      <w:pPr>
        <w:pStyle w:val="1"/>
        <w:ind w:left="1120" w:firstLine="0"/>
      </w:pPr>
      <w:r>
        <w:rPr>
          <w:b/>
          <w:bCs/>
        </w:rPr>
        <w:t>Ожидаемые результаты:</w:t>
      </w:r>
    </w:p>
    <w:p w14:paraId="1830DB6A" w14:textId="77777777" w:rsidR="00D75528" w:rsidRDefault="00000000">
      <w:pPr>
        <w:pStyle w:val="1"/>
        <w:numPr>
          <w:ilvl w:val="0"/>
          <w:numId w:val="4"/>
        </w:numPr>
        <w:tabs>
          <w:tab w:val="left" w:pos="351"/>
        </w:tabs>
        <w:ind w:firstLine="0"/>
      </w:pPr>
      <w:bookmarkStart w:id="56" w:name="bookmark56"/>
      <w:bookmarkEnd w:id="56"/>
      <w:r>
        <w:t>Успешная адаптации начинающего педагога в учреждении;</w:t>
      </w:r>
    </w:p>
    <w:p w14:paraId="255E1E77" w14:textId="77777777" w:rsidR="00D75528" w:rsidRDefault="00000000">
      <w:pPr>
        <w:pStyle w:val="1"/>
        <w:numPr>
          <w:ilvl w:val="0"/>
          <w:numId w:val="4"/>
        </w:numPr>
        <w:tabs>
          <w:tab w:val="left" w:pos="351"/>
        </w:tabs>
        <w:ind w:left="420" w:hanging="420"/>
      </w:pPr>
      <w:bookmarkStart w:id="57" w:name="bookmark57"/>
      <w:bookmarkEnd w:id="57"/>
      <w:r>
        <w:t>Активизации практических, индивидуальных, самостоятельных навыков молодого педагога;</w:t>
      </w:r>
    </w:p>
    <w:p w14:paraId="26C39479" w14:textId="77777777" w:rsidR="00D75528" w:rsidRDefault="00000000">
      <w:pPr>
        <w:pStyle w:val="1"/>
        <w:numPr>
          <w:ilvl w:val="0"/>
          <w:numId w:val="4"/>
        </w:numPr>
        <w:tabs>
          <w:tab w:val="left" w:pos="351"/>
        </w:tabs>
        <w:ind w:left="420" w:hanging="420"/>
      </w:pPr>
      <w:bookmarkStart w:id="58" w:name="bookmark58"/>
      <w:bookmarkEnd w:id="58"/>
      <w:r>
        <w:t>Повышение профессиональной компетентности молодого педагога в вопросах педагогики и психологии;</w:t>
      </w:r>
    </w:p>
    <w:p w14:paraId="3823A63F" w14:textId="77777777" w:rsidR="00D75528" w:rsidRDefault="00000000">
      <w:pPr>
        <w:pStyle w:val="1"/>
        <w:numPr>
          <w:ilvl w:val="0"/>
          <w:numId w:val="4"/>
        </w:numPr>
        <w:tabs>
          <w:tab w:val="left" w:pos="351"/>
        </w:tabs>
        <w:ind w:firstLine="0"/>
      </w:pPr>
      <w:bookmarkStart w:id="59" w:name="bookmark59"/>
      <w:bookmarkEnd w:id="59"/>
      <w:r>
        <w:t xml:space="preserve">Обеспечение непрерывного совершенствования педагогического </w:t>
      </w:r>
      <w:proofErr w:type="spellStart"/>
      <w:r>
        <w:t>мастерста</w:t>
      </w:r>
      <w:proofErr w:type="spellEnd"/>
    </w:p>
    <w:p w14:paraId="4AAD92E2" w14:textId="77777777" w:rsidR="00D75528" w:rsidRDefault="00000000">
      <w:pPr>
        <w:pStyle w:val="1"/>
        <w:numPr>
          <w:ilvl w:val="0"/>
          <w:numId w:val="4"/>
        </w:numPr>
        <w:tabs>
          <w:tab w:val="left" w:pos="351"/>
        </w:tabs>
        <w:spacing w:after="260"/>
        <w:ind w:firstLine="0"/>
      </w:pPr>
      <w:bookmarkStart w:id="60" w:name="bookmark60"/>
      <w:bookmarkEnd w:id="60"/>
      <w:r>
        <w:t>Использование в работе инновационных педагогических технологий.</w:t>
      </w:r>
    </w:p>
    <w:p w14:paraId="7FE8B353" w14:textId="77777777" w:rsidR="00D75528" w:rsidRDefault="00000000">
      <w:pPr>
        <w:pStyle w:val="a5"/>
        <w:ind w:left="695"/>
      </w:pPr>
      <w:r>
        <w:t xml:space="preserve">Тема для самообразования: </w:t>
      </w:r>
      <w:r>
        <w:rPr>
          <w:b w:val="0"/>
          <w:bCs w:val="0"/>
        </w:rPr>
        <w:t xml:space="preserve">«Адаптация воспитанников к условиям </w:t>
      </w:r>
      <w:r>
        <w:t>ДОУ».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2736"/>
        <w:gridCol w:w="2117"/>
        <w:gridCol w:w="2246"/>
      </w:tblGrid>
      <w:tr w:rsidR="00D75528" w14:paraId="5E9BBA53" w14:textId="77777777">
        <w:trPr>
          <w:trHeight w:hRule="exact" w:val="576"/>
          <w:jc w:val="center"/>
        </w:trPr>
        <w:tc>
          <w:tcPr>
            <w:tcW w:w="2693" w:type="dxa"/>
            <w:tcBorders>
              <w:top w:val="single" w:sz="4" w:space="0" w:color="auto"/>
              <w:left w:val="single" w:sz="4" w:space="0" w:color="auto"/>
            </w:tcBorders>
            <w:shd w:val="clear" w:color="auto" w:fill="FFFFFF"/>
          </w:tcPr>
          <w:p w14:paraId="1D348572" w14:textId="77777777" w:rsidR="00D75528" w:rsidRDefault="00000000">
            <w:pPr>
              <w:pStyle w:val="a7"/>
              <w:ind w:firstLine="0"/>
            </w:pPr>
            <w:r>
              <w:rPr>
                <w:b/>
                <w:bCs/>
              </w:rPr>
              <w:t>Содержание работы</w:t>
            </w:r>
          </w:p>
        </w:tc>
        <w:tc>
          <w:tcPr>
            <w:tcW w:w="2736" w:type="dxa"/>
            <w:tcBorders>
              <w:top w:val="single" w:sz="4" w:space="0" w:color="auto"/>
              <w:left w:val="single" w:sz="4" w:space="0" w:color="auto"/>
            </w:tcBorders>
            <w:shd w:val="clear" w:color="auto" w:fill="FFFFFF"/>
          </w:tcPr>
          <w:p w14:paraId="02F0177F" w14:textId="77777777" w:rsidR="00D75528" w:rsidRDefault="00000000">
            <w:pPr>
              <w:pStyle w:val="a7"/>
              <w:ind w:firstLine="0"/>
            </w:pPr>
            <w:r>
              <w:rPr>
                <w:b/>
                <w:bCs/>
              </w:rPr>
              <w:t>Форма проведения</w:t>
            </w:r>
          </w:p>
        </w:tc>
        <w:tc>
          <w:tcPr>
            <w:tcW w:w="2117" w:type="dxa"/>
            <w:tcBorders>
              <w:top w:val="single" w:sz="4" w:space="0" w:color="auto"/>
              <w:left w:val="single" w:sz="4" w:space="0" w:color="auto"/>
            </w:tcBorders>
            <w:shd w:val="clear" w:color="auto" w:fill="FFFFFF"/>
          </w:tcPr>
          <w:p w14:paraId="4FC215A3" w14:textId="77777777" w:rsidR="00D75528" w:rsidRDefault="00000000">
            <w:pPr>
              <w:pStyle w:val="a7"/>
              <w:ind w:firstLine="0"/>
            </w:pPr>
            <w:r>
              <w:rPr>
                <w:b/>
                <w:bCs/>
              </w:rPr>
              <w:t>Сроки</w:t>
            </w:r>
          </w:p>
        </w:tc>
        <w:tc>
          <w:tcPr>
            <w:tcW w:w="2246" w:type="dxa"/>
            <w:tcBorders>
              <w:top w:val="single" w:sz="4" w:space="0" w:color="auto"/>
              <w:left w:val="single" w:sz="4" w:space="0" w:color="auto"/>
              <w:right w:val="single" w:sz="4" w:space="0" w:color="auto"/>
            </w:tcBorders>
            <w:shd w:val="clear" w:color="auto" w:fill="FFFFFF"/>
            <w:vAlign w:val="bottom"/>
          </w:tcPr>
          <w:p w14:paraId="63C4F864" w14:textId="77777777" w:rsidR="00D75528" w:rsidRDefault="00000000">
            <w:pPr>
              <w:pStyle w:val="a7"/>
              <w:tabs>
                <w:tab w:val="left" w:pos="1897"/>
              </w:tabs>
              <w:ind w:firstLine="0"/>
            </w:pPr>
            <w:r>
              <w:rPr>
                <w:b/>
                <w:bCs/>
              </w:rPr>
              <w:t>Отметка</w:t>
            </w:r>
            <w:r>
              <w:rPr>
                <w:b/>
                <w:bCs/>
              </w:rPr>
              <w:tab/>
              <w:t>о</w:t>
            </w:r>
          </w:p>
          <w:p w14:paraId="1679ED92" w14:textId="77777777" w:rsidR="00D75528" w:rsidRDefault="00000000">
            <w:pPr>
              <w:pStyle w:val="a7"/>
              <w:ind w:firstLine="0"/>
            </w:pPr>
            <w:r>
              <w:rPr>
                <w:b/>
                <w:bCs/>
              </w:rPr>
              <w:t>выполнении</w:t>
            </w:r>
          </w:p>
        </w:tc>
      </w:tr>
      <w:tr w:rsidR="00D75528" w14:paraId="4AF9C24A" w14:textId="77777777">
        <w:trPr>
          <w:trHeight w:hRule="exact" w:val="4064"/>
          <w:jc w:val="center"/>
        </w:trPr>
        <w:tc>
          <w:tcPr>
            <w:tcW w:w="2693" w:type="dxa"/>
            <w:tcBorders>
              <w:top w:val="single" w:sz="4" w:space="0" w:color="auto"/>
              <w:left w:val="single" w:sz="4" w:space="0" w:color="auto"/>
            </w:tcBorders>
            <w:shd w:val="clear" w:color="auto" w:fill="FFFFFF"/>
          </w:tcPr>
          <w:p w14:paraId="1747FC83" w14:textId="77777777" w:rsidR="00D75528" w:rsidRDefault="00000000">
            <w:pPr>
              <w:pStyle w:val="a7"/>
              <w:ind w:firstLine="0"/>
            </w:pPr>
            <w:r>
              <w:t>Изучение нормативно правовой - базы ДОУ, документами, регламентирующими деятельность ДОУ</w:t>
            </w:r>
          </w:p>
        </w:tc>
        <w:tc>
          <w:tcPr>
            <w:tcW w:w="2736" w:type="dxa"/>
            <w:tcBorders>
              <w:top w:val="single" w:sz="4" w:space="0" w:color="auto"/>
              <w:left w:val="single" w:sz="4" w:space="0" w:color="auto"/>
            </w:tcBorders>
            <w:shd w:val="clear" w:color="auto" w:fill="FFFFFF"/>
          </w:tcPr>
          <w:p w14:paraId="3FAEF8D1" w14:textId="77777777" w:rsidR="00D75528" w:rsidRDefault="00000000">
            <w:pPr>
              <w:pStyle w:val="a7"/>
              <w:ind w:firstLine="0"/>
            </w:pPr>
            <w:r>
              <w:t>Изучение документов:</w:t>
            </w:r>
          </w:p>
          <w:p w14:paraId="368C51DA" w14:textId="77777777" w:rsidR="00D75528" w:rsidRDefault="00000000">
            <w:pPr>
              <w:pStyle w:val="a7"/>
              <w:numPr>
                <w:ilvl w:val="0"/>
                <w:numId w:val="5"/>
              </w:numPr>
              <w:tabs>
                <w:tab w:val="left" w:pos="133"/>
              </w:tabs>
              <w:ind w:firstLine="0"/>
            </w:pPr>
            <w:r>
              <w:t>закон об образовании;</w:t>
            </w:r>
          </w:p>
          <w:p w14:paraId="402CEF90" w14:textId="77777777" w:rsidR="00D75528" w:rsidRDefault="00000000">
            <w:pPr>
              <w:pStyle w:val="a7"/>
              <w:numPr>
                <w:ilvl w:val="0"/>
                <w:numId w:val="5"/>
              </w:numPr>
              <w:tabs>
                <w:tab w:val="left" w:pos="144"/>
              </w:tabs>
              <w:ind w:firstLine="0"/>
            </w:pPr>
            <w:r>
              <w:t>конвенция о правах ребенка;</w:t>
            </w:r>
          </w:p>
          <w:p w14:paraId="16EF3936" w14:textId="77777777" w:rsidR="00D75528" w:rsidRDefault="00000000">
            <w:pPr>
              <w:pStyle w:val="a7"/>
              <w:numPr>
                <w:ilvl w:val="0"/>
                <w:numId w:val="5"/>
              </w:numPr>
              <w:tabs>
                <w:tab w:val="left" w:pos="140"/>
              </w:tabs>
              <w:ind w:firstLine="0"/>
            </w:pPr>
            <w:r>
              <w:t>ФГОС ДОУ;</w:t>
            </w:r>
          </w:p>
          <w:p w14:paraId="7272948C" w14:textId="77777777" w:rsidR="00D75528" w:rsidRDefault="00000000">
            <w:pPr>
              <w:pStyle w:val="a7"/>
              <w:numPr>
                <w:ilvl w:val="0"/>
                <w:numId w:val="5"/>
              </w:numPr>
              <w:tabs>
                <w:tab w:val="left" w:pos="277"/>
              </w:tabs>
              <w:ind w:firstLine="140"/>
            </w:pPr>
            <w:r>
              <w:t>программа ДОУ.</w:t>
            </w:r>
          </w:p>
          <w:p w14:paraId="30B9A716" w14:textId="77777777" w:rsidR="00D75528" w:rsidRDefault="00000000">
            <w:pPr>
              <w:pStyle w:val="a7"/>
              <w:ind w:firstLine="0"/>
            </w:pPr>
            <w:r>
              <w:t>Ведение документации в группе.</w:t>
            </w:r>
          </w:p>
          <w:p w14:paraId="5D4BC3F1" w14:textId="77777777" w:rsidR="00D75528" w:rsidRDefault="00000000">
            <w:pPr>
              <w:pStyle w:val="a7"/>
              <w:ind w:firstLine="0"/>
            </w:pPr>
            <w:r>
              <w:t>Изучение всех видов планирования (перспективного, ежедневного).</w:t>
            </w:r>
          </w:p>
          <w:p w14:paraId="3EA8E34C" w14:textId="77777777" w:rsidR="00D75528" w:rsidRDefault="00000000">
            <w:pPr>
              <w:pStyle w:val="a7"/>
              <w:ind w:firstLine="0"/>
            </w:pPr>
            <w:r>
              <w:t>Подбор педагогической литературы.</w:t>
            </w:r>
          </w:p>
        </w:tc>
        <w:tc>
          <w:tcPr>
            <w:tcW w:w="2117" w:type="dxa"/>
            <w:tcBorders>
              <w:top w:val="single" w:sz="4" w:space="0" w:color="auto"/>
              <w:left w:val="single" w:sz="4" w:space="0" w:color="auto"/>
            </w:tcBorders>
            <w:shd w:val="clear" w:color="auto" w:fill="FFFFFF"/>
          </w:tcPr>
          <w:p w14:paraId="70249FEA" w14:textId="77777777" w:rsidR="00D75528" w:rsidRDefault="00000000">
            <w:pPr>
              <w:pStyle w:val="a7"/>
              <w:ind w:firstLine="0"/>
            </w:pPr>
            <w:r>
              <w:t>Сентябрь</w:t>
            </w:r>
          </w:p>
          <w:p w14:paraId="4817D4E2" w14:textId="77777777" w:rsidR="00D75528" w:rsidRDefault="00000000">
            <w:pPr>
              <w:pStyle w:val="a7"/>
              <w:ind w:firstLine="0"/>
            </w:pPr>
            <w:r>
              <w:t>В течении года по запросу.</w:t>
            </w:r>
          </w:p>
        </w:tc>
        <w:tc>
          <w:tcPr>
            <w:tcW w:w="2246" w:type="dxa"/>
            <w:tcBorders>
              <w:top w:val="single" w:sz="4" w:space="0" w:color="auto"/>
              <w:left w:val="single" w:sz="4" w:space="0" w:color="auto"/>
              <w:right w:val="single" w:sz="4" w:space="0" w:color="auto"/>
            </w:tcBorders>
            <w:shd w:val="clear" w:color="auto" w:fill="FFFFFF"/>
          </w:tcPr>
          <w:p w14:paraId="554ECC20" w14:textId="77777777" w:rsidR="00D75528" w:rsidRDefault="00D75528">
            <w:pPr>
              <w:rPr>
                <w:sz w:val="10"/>
                <w:szCs w:val="10"/>
              </w:rPr>
            </w:pPr>
          </w:p>
        </w:tc>
      </w:tr>
      <w:tr w:rsidR="00D75528" w14:paraId="02F13405" w14:textId="77777777">
        <w:trPr>
          <w:trHeight w:hRule="exact" w:val="1109"/>
          <w:jc w:val="center"/>
        </w:trPr>
        <w:tc>
          <w:tcPr>
            <w:tcW w:w="2693" w:type="dxa"/>
            <w:tcBorders>
              <w:top w:val="single" w:sz="4" w:space="0" w:color="auto"/>
              <w:left w:val="single" w:sz="4" w:space="0" w:color="auto"/>
            </w:tcBorders>
            <w:shd w:val="clear" w:color="auto" w:fill="FFFFFF"/>
          </w:tcPr>
          <w:p w14:paraId="6A9F627A" w14:textId="77777777" w:rsidR="00D75528" w:rsidRDefault="00000000">
            <w:pPr>
              <w:pStyle w:val="a7"/>
              <w:ind w:firstLine="0"/>
            </w:pPr>
            <w:r>
              <w:t>Изучение видов мониторинга.</w:t>
            </w:r>
          </w:p>
        </w:tc>
        <w:tc>
          <w:tcPr>
            <w:tcW w:w="2736" w:type="dxa"/>
            <w:tcBorders>
              <w:top w:val="single" w:sz="4" w:space="0" w:color="auto"/>
              <w:left w:val="single" w:sz="4" w:space="0" w:color="auto"/>
            </w:tcBorders>
            <w:shd w:val="clear" w:color="auto" w:fill="FFFFFF"/>
            <w:vAlign w:val="bottom"/>
          </w:tcPr>
          <w:p w14:paraId="7F91DB1A" w14:textId="77777777" w:rsidR="00D75528" w:rsidRDefault="00000000">
            <w:pPr>
              <w:pStyle w:val="a7"/>
              <w:ind w:firstLine="0"/>
            </w:pPr>
            <w:r>
              <w:t>Мониторинг детского развития. Подбор диагностического материала.</w:t>
            </w:r>
          </w:p>
        </w:tc>
        <w:tc>
          <w:tcPr>
            <w:tcW w:w="2117" w:type="dxa"/>
            <w:tcBorders>
              <w:top w:val="single" w:sz="4" w:space="0" w:color="auto"/>
              <w:left w:val="single" w:sz="4" w:space="0" w:color="auto"/>
            </w:tcBorders>
            <w:shd w:val="clear" w:color="auto" w:fill="FFFFFF"/>
          </w:tcPr>
          <w:p w14:paraId="198F6D28" w14:textId="77777777" w:rsidR="00D75528" w:rsidRDefault="00000000">
            <w:pPr>
              <w:pStyle w:val="a7"/>
              <w:ind w:firstLine="0"/>
            </w:pPr>
            <w:r>
              <w:t>Сентябрь</w:t>
            </w:r>
          </w:p>
        </w:tc>
        <w:tc>
          <w:tcPr>
            <w:tcW w:w="2246" w:type="dxa"/>
            <w:tcBorders>
              <w:top w:val="single" w:sz="4" w:space="0" w:color="auto"/>
              <w:left w:val="single" w:sz="4" w:space="0" w:color="auto"/>
              <w:right w:val="single" w:sz="4" w:space="0" w:color="auto"/>
            </w:tcBorders>
            <w:shd w:val="clear" w:color="auto" w:fill="FFFFFF"/>
          </w:tcPr>
          <w:p w14:paraId="2E5B62FC" w14:textId="77777777" w:rsidR="00D75528" w:rsidRDefault="00D75528">
            <w:pPr>
              <w:rPr>
                <w:sz w:val="10"/>
                <w:szCs w:val="10"/>
              </w:rPr>
            </w:pPr>
          </w:p>
        </w:tc>
      </w:tr>
      <w:tr w:rsidR="00D75528" w14:paraId="71FB986A" w14:textId="77777777">
        <w:trPr>
          <w:trHeight w:hRule="exact" w:val="1688"/>
          <w:jc w:val="center"/>
        </w:trPr>
        <w:tc>
          <w:tcPr>
            <w:tcW w:w="2693" w:type="dxa"/>
            <w:tcBorders>
              <w:top w:val="single" w:sz="4" w:space="0" w:color="auto"/>
              <w:left w:val="single" w:sz="4" w:space="0" w:color="auto"/>
              <w:bottom w:val="single" w:sz="4" w:space="0" w:color="auto"/>
            </w:tcBorders>
            <w:shd w:val="clear" w:color="auto" w:fill="FFFFFF"/>
          </w:tcPr>
          <w:p w14:paraId="7A654874" w14:textId="77777777" w:rsidR="00D75528" w:rsidRDefault="00000000">
            <w:pPr>
              <w:pStyle w:val="a7"/>
              <w:ind w:firstLine="0"/>
            </w:pPr>
            <w:r>
              <w:t>Работа с родителями</w:t>
            </w:r>
          </w:p>
        </w:tc>
        <w:tc>
          <w:tcPr>
            <w:tcW w:w="2736" w:type="dxa"/>
            <w:tcBorders>
              <w:top w:val="single" w:sz="4" w:space="0" w:color="auto"/>
              <w:left w:val="single" w:sz="4" w:space="0" w:color="auto"/>
              <w:bottom w:val="single" w:sz="4" w:space="0" w:color="auto"/>
            </w:tcBorders>
            <w:shd w:val="clear" w:color="auto" w:fill="FFFFFF"/>
            <w:vAlign w:val="bottom"/>
          </w:tcPr>
          <w:p w14:paraId="1A998388" w14:textId="77777777" w:rsidR="00D75528" w:rsidRDefault="00000000">
            <w:pPr>
              <w:pStyle w:val="a7"/>
              <w:ind w:firstLine="0"/>
            </w:pPr>
            <w:r>
              <w:t>Обсуждение возможных тем родительского. Помощь в организации проведения собрания, обсуждение собрания.</w:t>
            </w:r>
          </w:p>
        </w:tc>
        <w:tc>
          <w:tcPr>
            <w:tcW w:w="2117" w:type="dxa"/>
            <w:tcBorders>
              <w:top w:val="single" w:sz="4" w:space="0" w:color="auto"/>
              <w:left w:val="single" w:sz="4" w:space="0" w:color="auto"/>
              <w:bottom w:val="single" w:sz="4" w:space="0" w:color="auto"/>
            </w:tcBorders>
            <w:shd w:val="clear" w:color="auto" w:fill="FFFFFF"/>
          </w:tcPr>
          <w:p w14:paraId="0E57A67E" w14:textId="77777777" w:rsidR="00D75528" w:rsidRDefault="00000000">
            <w:pPr>
              <w:pStyle w:val="a7"/>
              <w:ind w:firstLine="0"/>
            </w:pPr>
            <w:r>
              <w:t>Октябрь</w:t>
            </w:r>
          </w:p>
          <w:p w14:paraId="539AD816" w14:textId="77777777" w:rsidR="00D75528" w:rsidRDefault="00000000">
            <w:pPr>
              <w:pStyle w:val="a7"/>
              <w:ind w:firstLine="0"/>
            </w:pPr>
            <w:r>
              <w:t>В течении года по запросу</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14:paraId="76609330" w14:textId="77777777" w:rsidR="00D75528" w:rsidRDefault="00D75528">
            <w:pPr>
              <w:rPr>
                <w:sz w:val="10"/>
                <w:szCs w:val="10"/>
              </w:rPr>
            </w:pPr>
          </w:p>
        </w:tc>
      </w:tr>
    </w:tbl>
    <w:p w14:paraId="5C12FDA3" w14:textId="77777777" w:rsidR="00D75528"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29"/>
        <w:gridCol w:w="2740"/>
        <w:gridCol w:w="2131"/>
        <w:gridCol w:w="2264"/>
      </w:tblGrid>
      <w:tr w:rsidR="00D75528" w14:paraId="4C00C72B" w14:textId="77777777">
        <w:trPr>
          <w:trHeight w:hRule="exact" w:val="1696"/>
          <w:jc w:val="center"/>
        </w:trPr>
        <w:tc>
          <w:tcPr>
            <w:tcW w:w="2729" w:type="dxa"/>
            <w:tcBorders>
              <w:top w:val="single" w:sz="4" w:space="0" w:color="auto"/>
              <w:left w:val="single" w:sz="4" w:space="0" w:color="auto"/>
            </w:tcBorders>
            <w:shd w:val="clear" w:color="auto" w:fill="FFFFFF"/>
          </w:tcPr>
          <w:p w14:paraId="5F993C0A" w14:textId="77777777" w:rsidR="00D75528" w:rsidRDefault="00D75528">
            <w:pPr>
              <w:rPr>
                <w:sz w:val="10"/>
                <w:szCs w:val="10"/>
              </w:rPr>
            </w:pPr>
          </w:p>
        </w:tc>
        <w:tc>
          <w:tcPr>
            <w:tcW w:w="2740" w:type="dxa"/>
            <w:tcBorders>
              <w:top w:val="single" w:sz="4" w:space="0" w:color="auto"/>
              <w:left w:val="single" w:sz="4" w:space="0" w:color="auto"/>
            </w:tcBorders>
            <w:shd w:val="clear" w:color="auto" w:fill="FFFFFF"/>
            <w:vAlign w:val="bottom"/>
          </w:tcPr>
          <w:p w14:paraId="14A14612" w14:textId="77777777" w:rsidR="00D75528" w:rsidRDefault="00000000">
            <w:pPr>
              <w:pStyle w:val="a7"/>
              <w:ind w:firstLine="0"/>
            </w:pPr>
            <w:r>
              <w:t>Формы взаимодействия с семьей. Работа с детьми и родителями. Привлечение родителей к мероприятиям в детском саду</w:t>
            </w:r>
          </w:p>
        </w:tc>
        <w:tc>
          <w:tcPr>
            <w:tcW w:w="2131" w:type="dxa"/>
            <w:tcBorders>
              <w:top w:val="single" w:sz="4" w:space="0" w:color="auto"/>
              <w:left w:val="single" w:sz="4" w:space="0" w:color="auto"/>
            </w:tcBorders>
            <w:shd w:val="clear" w:color="auto" w:fill="FFFFFF"/>
          </w:tcPr>
          <w:p w14:paraId="0A09CC60" w14:textId="77777777" w:rsidR="00D75528" w:rsidRDefault="00D75528">
            <w:pPr>
              <w:rPr>
                <w:sz w:val="10"/>
                <w:szCs w:val="10"/>
              </w:rPr>
            </w:pPr>
          </w:p>
        </w:tc>
        <w:tc>
          <w:tcPr>
            <w:tcW w:w="2264" w:type="dxa"/>
            <w:tcBorders>
              <w:top w:val="single" w:sz="4" w:space="0" w:color="auto"/>
              <w:left w:val="single" w:sz="4" w:space="0" w:color="auto"/>
              <w:right w:val="single" w:sz="4" w:space="0" w:color="auto"/>
            </w:tcBorders>
            <w:shd w:val="clear" w:color="auto" w:fill="FFFFFF"/>
          </w:tcPr>
          <w:p w14:paraId="34F23C51" w14:textId="77777777" w:rsidR="00D75528" w:rsidRDefault="00D75528">
            <w:pPr>
              <w:rPr>
                <w:sz w:val="10"/>
                <w:szCs w:val="10"/>
              </w:rPr>
            </w:pPr>
          </w:p>
        </w:tc>
      </w:tr>
      <w:tr w:rsidR="00D75528" w14:paraId="72ECE793" w14:textId="77777777">
        <w:trPr>
          <w:trHeight w:hRule="exact" w:val="1404"/>
          <w:jc w:val="center"/>
        </w:trPr>
        <w:tc>
          <w:tcPr>
            <w:tcW w:w="2729" w:type="dxa"/>
            <w:tcBorders>
              <w:top w:val="single" w:sz="4" w:space="0" w:color="auto"/>
              <w:left w:val="single" w:sz="4" w:space="0" w:color="auto"/>
            </w:tcBorders>
            <w:shd w:val="clear" w:color="auto" w:fill="FFFFFF"/>
          </w:tcPr>
          <w:p w14:paraId="54E58AFF" w14:textId="77777777" w:rsidR="00D75528" w:rsidRDefault="00000000">
            <w:pPr>
              <w:pStyle w:val="a7"/>
              <w:ind w:firstLine="0"/>
            </w:pPr>
            <w:r>
              <w:t>Имидж педагога</w:t>
            </w:r>
          </w:p>
        </w:tc>
        <w:tc>
          <w:tcPr>
            <w:tcW w:w="2740" w:type="dxa"/>
            <w:tcBorders>
              <w:top w:val="single" w:sz="4" w:space="0" w:color="auto"/>
              <w:left w:val="single" w:sz="4" w:space="0" w:color="auto"/>
            </w:tcBorders>
            <w:shd w:val="clear" w:color="auto" w:fill="FFFFFF"/>
            <w:vAlign w:val="bottom"/>
          </w:tcPr>
          <w:p w14:paraId="05123254" w14:textId="51325E81" w:rsidR="00D75528" w:rsidRDefault="00000000">
            <w:pPr>
              <w:pStyle w:val="a7"/>
              <w:ind w:firstLine="0"/>
            </w:pPr>
            <w:r>
              <w:t>Подобрать материалы по вопросам педагогической этики, риторики,</w:t>
            </w:r>
            <w:r w:rsidR="00802655">
              <w:t xml:space="preserve"> </w:t>
            </w:r>
            <w:r>
              <w:t>культуры и Т.д.</w:t>
            </w:r>
          </w:p>
        </w:tc>
        <w:tc>
          <w:tcPr>
            <w:tcW w:w="2131" w:type="dxa"/>
            <w:tcBorders>
              <w:top w:val="single" w:sz="4" w:space="0" w:color="auto"/>
              <w:left w:val="single" w:sz="4" w:space="0" w:color="auto"/>
            </w:tcBorders>
            <w:shd w:val="clear" w:color="auto" w:fill="FFFFFF"/>
          </w:tcPr>
          <w:p w14:paraId="26218441" w14:textId="77777777" w:rsidR="00D75528" w:rsidRDefault="00000000">
            <w:pPr>
              <w:pStyle w:val="a7"/>
              <w:ind w:firstLine="0"/>
            </w:pPr>
            <w:r>
              <w:t>Октябрь</w:t>
            </w:r>
          </w:p>
        </w:tc>
        <w:tc>
          <w:tcPr>
            <w:tcW w:w="2264" w:type="dxa"/>
            <w:tcBorders>
              <w:top w:val="single" w:sz="4" w:space="0" w:color="auto"/>
              <w:left w:val="single" w:sz="4" w:space="0" w:color="auto"/>
              <w:right w:val="single" w:sz="4" w:space="0" w:color="auto"/>
            </w:tcBorders>
            <w:shd w:val="clear" w:color="auto" w:fill="FFFFFF"/>
          </w:tcPr>
          <w:p w14:paraId="6EDB6CE1" w14:textId="77777777" w:rsidR="00D75528" w:rsidRDefault="00D75528">
            <w:pPr>
              <w:rPr>
                <w:sz w:val="10"/>
                <w:szCs w:val="10"/>
              </w:rPr>
            </w:pPr>
          </w:p>
        </w:tc>
      </w:tr>
      <w:tr w:rsidR="00D75528" w14:paraId="2B51A67F" w14:textId="77777777">
        <w:trPr>
          <w:trHeight w:hRule="exact" w:val="2491"/>
          <w:jc w:val="center"/>
        </w:trPr>
        <w:tc>
          <w:tcPr>
            <w:tcW w:w="2729" w:type="dxa"/>
            <w:tcBorders>
              <w:top w:val="single" w:sz="4" w:space="0" w:color="auto"/>
              <w:left w:val="single" w:sz="4" w:space="0" w:color="auto"/>
            </w:tcBorders>
            <w:shd w:val="clear" w:color="auto" w:fill="FFFFFF"/>
          </w:tcPr>
          <w:p w14:paraId="057CEBB7" w14:textId="77777777" w:rsidR="00D75528" w:rsidRDefault="00000000">
            <w:pPr>
              <w:pStyle w:val="a7"/>
              <w:ind w:firstLine="0"/>
            </w:pPr>
            <w:r>
              <w:t>Виды и организация режимных моментов в детском саду</w:t>
            </w:r>
          </w:p>
        </w:tc>
        <w:tc>
          <w:tcPr>
            <w:tcW w:w="2740" w:type="dxa"/>
            <w:tcBorders>
              <w:top w:val="single" w:sz="4" w:space="0" w:color="auto"/>
              <w:left w:val="single" w:sz="4" w:space="0" w:color="auto"/>
            </w:tcBorders>
            <w:shd w:val="clear" w:color="auto" w:fill="FFFFFF"/>
            <w:vAlign w:val="bottom"/>
          </w:tcPr>
          <w:p w14:paraId="246B81F5" w14:textId="77777777" w:rsidR="00D75528" w:rsidRDefault="00000000">
            <w:pPr>
              <w:pStyle w:val="a7"/>
              <w:ind w:firstLine="0"/>
            </w:pPr>
            <w:r>
              <w:t>Просмотр молодым специалистом режимных моментов, ответы на вопросы молодого специалиста. Мастер - класс «Виды и организация режимных моментов в ДОО».</w:t>
            </w:r>
          </w:p>
        </w:tc>
        <w:tc>
          <w:tcPr>
            <w:tcW w:w="2131" w:type="dxa"/>
            <w:tcBorders>
              <w:top w:val="single" w:sz="4" w:space="0" w:color="auto"/>
              <w:left w:val="single" w:sz="4" w:space="0" w:color="auto"/>
            </w:tcBorders>
            <w:shd w:val="clear" w:color="auto" w:fill="FFFFFF"/>
          </w:tcPr>
          <w:p w14:paraId="4B654981" w14:textId="77777777" w:rsidR="00D75528" w:rsidRDefault="00000000">
            <w:pPr>
              <w:pStyle w:val="a7"/>
              <w:ind w:firstLine="0"/>
            </w:pPr>
            <w:r>
              <w:t>Ноябрь</w:t>
            </w:r>
          </w:p>
        </w:tc>
        <w:tc>
          <w:tcPr>
            <w:tcW w:w="2264" w:type="dxa"/>
            <w:tcBorders>
              <w:top w:val="single" w:sz="4" w:space="0" w:color="auto"/>
              <w:left w:val="single" w:sz="4" w:space="0" w:color="auto"/>
              <w:right w:val="single" w:sz="4" w:space="0" w:color="auto"/>
            </w:tcBorders>
            <w:shd w:val="clear" w:color="auto" w:fill="FFFFFF"/>
          </w:tcPr>
          <w:p w14:paraId="07C1A7DE" w14:textId="77777777" w:rsidR="00D75528" w:rsidRDefault="00D75528">
            <w:pPr>
              <w:rPr>
                <w:sz w:val="10"/>
                <w:szCs w:val="10"/>
              </w:rPr>
            </w:pPr>
          </w:p>
        </w:tc>
      </w:tr>
      <w:tr w:rsidR="00D75528" w14:paraId="0202105B" w14:textId="77777777">
        <w:trPr>
          <w:trHeight w:hRule="exact" w:val="2221"/>
          <w:jc w:val="center"/>
        </w:trPr>
        <w:tc>
          <w:tcPr>
            <w:tcW w:w="2729" w:type="dxa"/>
            <w:tcBorders>
              <w:top w:val="single" w:sz="4" w:space="0" w:color="auto"/>
              <w:left w:val="single" w:sz="4" w:space="0" w:color="auto"/>
            </w:tcBorders>
            <w:shd w:val="clear" w:color="auto" w:fill="FFFFFF"/>
          </w:tcPr>
          <w:p w14:paraId="766D2E79" w14:textId="77777777" w:rsidR="00D75528" w:rsidRDefault="00000000">
            <w:pPr>
              <w:pStyle w:val="a7"/>
              <w:ind w:firstLine="0"/>
            </w:pPr>
            <w:r>
              <w:t>Организация развивающей предметно - пространственной среды в группе</w:t>
            </w:r>
          </w:p>
        </w:tc>
        <w:tc>
          <w:tcPr>
            <w:tcW w:w="2740" w:type="dxa"/>
            <w:tcBorders>
              <w:top w:val="single" w:sz="4" w:space="0" w:color="auto"/>
              <w:left w:val="single" w:sz="4" w:space="0" w:color="auto"/>
            </w:tcBorders>
            <w:shd w:val="clear" w:color="auto" w:fill="FFFFFF"/>
            <w:vAlign w:val="bottom"/>
          </w:tcPr>
          <w:p w14:paraId="559CDE14" w14:textId="77777777" w:rsidR="00D75528" w:rsidRDefault="00000000">
            <w:pPr>
              <w:pStyle w:val="a7"/>
              <w:ind w:firstLine="0"/>
            </w:pPr>
            <w:r>
              <w:t>Обсуждение (принципы построения, наличие игровых зон, их оснащение, смена материала). Организация самостоятельной деятельности детей</w:t>
            </w:r>
          </w:p>
        </w:tc>
        <w:tc>
          <w:tcPr>
            <w:tcW w:w="2131" w:type="dxa"/>
            <w:tcBorders>
              <w:top w:val="single" w:sz="4" w:space="0" w:color="auto"/>
              <w:left w:val="single" w:sz="4" w:space="0" w:color="auto"/>
            </w:tcBorders>
            <w:shd w:val="clear" w:color="auto" w:fill="FFFFFF"/>
          </w:tcPr>
          <w:p w14:paraId="7E00847F" w14:textId="77777777" w:rsidR="00D75528" w:rsidRDefault="00000000">
            <w:pPr>
              <w:pStyle w:val="a7"/>
              <w:ind w:firstLine="0"/>
            </w:pPr>
            <w:r>
              <w:t>Ноябрь</w:t>
            </w:r>
          </w:p>
        </w:tc>
        <w:tc>
          <w:tcPr>
            <w:tcW w:w="2264" w:type="dxa"/>
            <w:tcBorders>
              <w:top w:val="single" w:sz="4" w:space="0" w:color="auto"/>
              <w:left w:val="single" w:sz="4" w:space="0" w:color="auto"/>
              <w:right w:val="single" w:sz="4" w:space="0" w:color="auto"/>
            </w:tcBorders>
            <w:shd w:val="clear" w:color="auto" w:fill="FFFFFF"/>
          </w:tcPr>
          <w:p w14:paraId="74E7F72B" w14:textId="77777777" w:rsidR="00D75528" w:rsidRDefault="00D75528">
            <w:pPr>
              <w:rPr>
                <w:sz w:val="10"/>
                <w:szCs w:val="10"/>
              </w:rPr>
            </w:pPr>
          </w:p>
        </w:tc>
      </w:tr>
      <w:tr w:rsidR="00D75528" w14:paraId="29FAEBC7" w14:textId="77777777">
        <w:trPr>
          <w:trHeight w:hRule="exact" w:val="3226"/>
          <w:jc w:val="center"/>
        </w:trPr>
        <w:tc>
          <w:tcPr>
            <w:tcW w:w="2729" w:type="dxa"/>
            <w:tcBorders>
              <w:top w:val="single" w:sz="4" w:space="0" w:color="auto"/>
              <w:left w:val="single" w:sz="4" w:space="0" w:color="auto"/>
            </w:tcBorders>
            <w:shd w:val="clear" w:color="auto" w:fill="FFFFFF"/>
          </w:tcPr>
          <w:p w14:paraId="243A1D8C" w14:textId="77777777" w:rsidR="00D75528" w:rsidRDefault="00000000">
            <w:pPr>
              <w:pStyle w:val="a7"/>
              <w:ind w:firstLine="0"/>
            </w:pPr>
            <w:r>
              <w:t>Изучение методики проведения НОД,</w:t>
            </w:r>
          </w:p>
        </w:tc>
        <w:tc>
          <w:tcPr>
            <w:tcW w:w="2740" w:type="dxa"/>
            <w:tcBorders>
              <w:top w:val="single" w:sz="4" w:space="0" w:color="auto"/>
              <w:left w:val="single" w:sz="4" w:space="0" w:color="auto"/>
            </w:tcBorders>
            <w:shd w:val="clear" w:color="auto" w:fill="FFFFFF"/>
          </w:tcPr>
          <w:p w14:paraId="648C36F6" w14:textId="77777777" w:rsidR="00D75528" w:rsidRDefault="00000000">
            <w:pPr>
              <w:pStyle w:val="a7"/>
              <w:ind w:firstLine="0"/>
            </w:pPr>
            <w:r>
              <w:t>Познакомить с планом составления конспектов (цель, задачи, технологии, оборудование, предварительная работа, ход), совместная разработка конспектов НОД. Посещение молодым специалистом НОД</w:t>
            </w:r>
          </w:p>
        </w:tc>
        <w:tc>
          <w:tcPr>
            <w:tcW w:w="2131" w:type="dxa"/>
            <w:tcBorders>
              <w:top w:val="single" w:sz="4" w:space="0" w:color="auto"/>
              <w:left w:val="single" w:sz="4" w:space="0" w:color="auto"/>
            </w:tcBorders>
            <w:shd w:val="clear" w:color="auto" w:fill="FFFFFF"/>
          </w:tcPr>
          <w:p w14:paraId="72256790" w14:textId="77777777" w:rsidR="00D75528" w:rsidRDefault="00000000">
            <w:pPr>
              <w:pStyle w:val="a7"/>
              <w:ind w:firstLine="0"/>
            </w:pPr>
            <w:r>
              <w:t>Декабрь</w:t>
            </w:r>
          </w:p>
        </w:tc>
        <w:tc>
          <w:tcPr>
            <w:tcW w:w="2264" w:type="dxa"/>
            <w:tcBorders>
              <w:top w:val="single" w:sz="4" w:space="0" w:color="auto"/>
              <w:left w:val="single" w:sz="4" w:space="0" w:color="auto"/>
              <w:right w:val="single" w:sz="4" w:space="0" w:color="auto"/>
            </w:tcBorders>
            <w:shd w:val="clear" w:color="auto" w:fill="FFFFFF"/>
          </w:tcPr>
          <w:p w14:paraId="2002E43E" w14:textId="77777777" w:rsidR="00D75528" w:rsidRDefault="00D75528">
            <w:pPr>
              <w:rPr>
                <w:sz w:val="10"/>
                <w:szCs w:val="10"/>
              </w:rPr>
            </w:pPr>
          </w:p>
        </w:tc>
      </w:tr>
      <w:tr w:rsidR="00D75528" w14:paraId="0DD3BF88" w14:textId="77777777">
        <w:trPr>
          <w:trHeight w:hRule="exact" w:val="1390"/>
          <w:jc w:val="center"/>
        </w:trPr>
        <w:tc>
          <w:tcPr>
            <w:tcW w:w="2729" w:type="dxa"/>
            <w:tcBorders>
              <w:top w:val="single" w:sz="4" w:space="0" w:color="auto"/>
              <w:left w:val="single" w:sz="4" w:space="0" w:color="auto"/>
            </w:tcBorders>
            <w:shd w:val="clear" w:color="auto" w:fill="FFFFFF"/>
          </w:tcPr>
          <w:p w14:paraId="1A33EF30" w14:textId="77777777" w:rsidR="00D75528" w:rsidRDefault="00000000">
            <w:pPr>
              <w:pStyle w:val="a7"/>
              <w:ind w:firstLine="0"/>
            </w:pPr>
            <w:r>
              <w:t>Посещение НОД молодого педагога. Обсуждение</w:t>
            </w:r>
          </w:p>
        </w:tc>
        <w:tc>
          <w:tcPr>
            <w:tcW w:w="2740" w:type="dxa"/>
            <w:tcBorders>
              <w:top w:val="single" w:sz="4" w:space="0" w:color="auto"/>
              <w:left w:val="single" w:sz="4" w:space="0" w:color="auto"/>
            </w:tcBorders>
            <w:shd w:val="clear" w:color="auto" w:fill="FFFFFF"/>
            <w:vAlign w:val="bottom"/>
          </w:tcPr>
          <w:p w14:paraId="556BB943" w14:textId="77777777" w:rsidR="00D75528" w:rsidRDefault="00000000">
            <w:pPr>
              <w:pStyle w:val="a7"/>
              <w:ind w:firstLine="0"/>
            </w:pPr>
            <w:r>
              <w:t>Просмотр конспекта и проведение организованной образовательной деятельности</w:t>
            </w:r>
          </w:p>
        </w:tc>
        <w:tc>
          <w:tcPr>
            <w:tcW w:w="2131" w:type="dxa"/>
            <w:tcBorders>
              <w:top w:val="single" w:sz="4" w:space="0" w:color="auto"/>
              <w:left w:val="single" w:sz="4" w:space="0" w:color="auto"/>
            </w:tcBorders>
            <w:shd w:val="clear" w:color="auto" w:fill="FFFFFF"/>
          </w:tcPr>
          <w:p w14:paraId="20AF1B5B" w14:textId="77777777" w:rsidR="00D75528" w:rsidRDefault="00000000">
            <w:pPr>
              <w:pStyle w:val="a7"/>
              <w:ind w:firstLine="0"/>
            </w:pPr>
            <w:r>
              <w:t>Декабрь</w:t>
            </w:r>
          </w:p>
          <w:p w14:paraId="78B927A1" w14:textId="77777777" w:rsidR="00D75528" w:rsidRDefault="00000000">
            <w:pPr>
              <w:pStyle w:val="a7"/>
              <w:ind w:firstLine="0"/>
            </w:pPr>
            <w:r>
              <w:t>В течении года</w:t>
            </w:r>
          </w:p>
        </w:tc>
        <w:tc>
          <w:tcPr>
            <w:tcW w:w="2264" w:type="dxa"/>
            <w:tcBorders>
              <w:top w:val="single" w:sz="4" w:space="0" w:color="auto"/>
              <w:left w:val="single" w:sz="4" w:space="0" w:color="auto"/>
              <w:right w:val="single" w:sz="4" w:space="0" w:color="auto"/>
            </w:tcBorders>
            <w:shd w:val="clear" w:color="auto" w:fill="FFFFFF"/>
          </w:tcPr>
          <w:p w14:paraId="723246D1" w14:textId="77777777" w:rsidR="00D75528" w:rsidRDefault="00D75528">
            <w:pPr>
              <w:rPr>
                <w:sz w:val="10"/>
                <w:szCs w:val="10"/>
              </w:rPr>
            </w:pPr>
          </w:p>
        </w:tc>
      </w:tr>
      <w:tr w:rsidR="00D75528" w14:paraId="1E80DD24" w14:textId="77777777">
        <w:trPr>
          <w:trHeight w:hRule="exact" w:val="1102"/>
          <w:jc w:val="center"/>
        </w:trPr>
        <w:tc>
          <w:tcPr>
            <w:tcW w:w="2729" w:type="dxa"/>
            <w:tcBorders>
              <w:top w:val="single" w:sz="4" w:space="0" w:color="auto"/>
              <w:left w:val="single" w:sz="4" w:space="0" w:color="auto"/>
            </w:tcBorders>
            <w:shd w:val="clear" w:color="auto" w:fill="FFFFFF"/>
          </w:tcPr>
          <w:p w14:paraId="0F6784C6" w14:textId="77777777" w:rsidR="00D75528" w:rsidRDefault="00000000">
            <w:pPr>
              <w:pStyle w:val="a7"/>
              <w:ind w:firstLine="0"/>
            </w:pPr>
            <w:r>
              <w:t>Участие в конкурсах ДОУ, района, города</w:t>
            </w:r>
          </w:p>
        </w:tc>
        <w:tc>
          <w:tcPr>
            <w:tcW w:w="2740" w:type="dxa"/>
            <w:tcBorders>
              <w:top w:val="single" w:sz="4" w:space="0" w:color="auto"/>
              <w:left w:val="single" w:sz="4" w:space="0" w:color="auto"/>
            </w:tcBorders>
            <w:shd w:val="clear" w:color="auto" w:fill="FFFFFF"/>
            <w:vAlign w:val="bottom"/>
          </w:tcPr>
          <w:p w14:paraId="115D5488" w14:textId="77777777" w:rsidR="00D75528" w:rsidRDefault="00000000">
            <w:pPr>
              <w:pStyle w:val="a7"/>
              <w:ind w:firstLine="0"/>
            </w:pPr>
            <w:r>
              <w:t>Участие в проводимых конкурсах и других мероприятиях, организованных в ДОУ</w:t>
            </w:r>
          </w:p>
        </w:tc>
        <w:tc>
          <w:tcPr>
            <w:tcW w:w="2131" w:type="dxa"/>
            <w:tcBorders>
              <w:top w:val="single" w:sz="4" w:space="0" w:color="auto"/>
              <w:left w:val="single" w:sz="4" w:space="0" w:color="auto"/>
            </w:tcBorders>
            <w:shd w:val="clear" w:color="auto" w:fill="FFFFFF"/>
          </w:tcPr>
          <w:p w14:paraId="4480AC83" w14:textId="77777777" w:rsidR="00D75528" w:rsidRDefault="00000000">
            <w:pPr>
              <w:pStyle w:val="a7"/>
              <w:ind w:firstLine="0"/>
            </w:pPr>
            <w:r>
              <w:t>Январь</w:t>
            </w:r>
          </w:p>
          <w:p w14:paraId="176705E5" w14:textId="77777777" w:rsidR="00D75528" w:rsidRDefault="00000000">
            <w:pPr>
              <w:pStyle w:val="a7"/>
              <w:ind w:firstLine="0"/>
            </w:pPr>
            <w:r>
              <w:t>В течении года</w:t>
            </w:r>
          </w:p>
        </w:tc>
        <w:tc>
          <w:tcPr>
            <w:tcW w:w="2264" w:type="dxa"/>
            <w:tcBorders>
              <w:top w:val="single" w:sz="4" w:space="0" w:color="auto"/>
              <w:left w:val="single" w:sz="4" w:space="0" w:color="auto"/>
              <w:right w:val="single" w:sz="4" w:space="0" w:color="auto"/>
            </w:tcBorders>
            <w:shd w:val="clear" w:color="auto" w:fill="FFFFFF"/>
          </w:tcPr>
          <w:p w14:paraId="6659CFAC" w14:textId="77777777" w:rsidR="00D75528" w:rsidRDefault="00D75528">
            <w:pPr>
              <w:rPr>
                <w:sz w:val="10"/>
                <w:szCs w:val="10"/>
              </w:rPr>
            </w:pPr>
          </w:p>
        </w:tc>
      </w:tr>
      <w:tr w:rsidR="00D75528" w14:paraId="778EC996" w14:textId="77777777">
        <w:trPr>
          <w:trHeight w:hRule="exact" w:val="842"/>
          <w:jc w:val="center"/>
        </w:trPr>
        <w:tc>
          <w:tcPr>
            <w:tcW w:w="2729" w:type="dxa"/>
            <w:tcBorders>
              <w:top w:val="single" w:sz="4" w:space="0" w:color="auto"/>
              <w:left w:val="single" w:sz="4" w:space="0" w:color="auto"/>
              <w:bottom w:val="single" w:sz="4" w:space="0" w:color="auto"/>
            </w:tcBorders>
            <w:shd w:val="clear" w:color="auto" w:fill="FFFFFF"/>
            <w:vAlign w:val="bottom"/>
          </w:tcPr>
          <w:p w14:paraId="50B077E2" w14:textId="77777777" w:rsidR="00D75528" w:rsidRDefault="00000000">
            <w:pPr>
              <w:pStyle w:val="a7"/>
              <w:ind w:firstLine="0"/>
            </w:pPr>
            <w:r>
              <w:t>Повышение профессионального мастерства</w:t>
            </w:r>
          </w:p>
        </w:tc>
        <w:tc>
          <w:tcPr>
            <w:tcW w:w="2740" w:type="dxa"/>
            <w:tcBorders>
              <w:top w:val="single" w:sz="4" w:space="0" w:color="auto"/>
              <w:left w:val="single" w:sz="4" w:space="0" w:color="auto"/>
              <w:bottom w:val="single" w:sz="4" w:space="0" w:color="auto"/>
            </w:tcBorders>
            <w:shd w:val="clear" w:color="auto" w:fill="FFFFFF"/>
          </w:tcPr>
          <w:p w14:paraId="1CF3EFB9" w14:textId="77777777" w:rsidR="00D75528" w:rsidRDefault="00000000">
            <w:pPr>
              <w:pStyle w:val="a7"/>
              <w:ind w:firstLine="0"/>
            </w:pPr>
            <w:r>
              <w:t>Педагогическое</w:t>
            </w:r>
          </w:p>
        </w:tc>
        <w:tc>
          <w:tcPr>
            <w:tcW w:w="2131" w:type="dxa"/>
            <w:tcBorders>
              <w:top w:val="single" w:sz="4" w:space="0" w:color="auto"/>
              <w:left w:val="single" w:sz="4" w:space="0" w:color="auto"/>
              <w:bottom w:val="single" w:sz="4" w:space="0" w:color="auto"/>
            </w:tcBorders>
            <w:shd w:val="clear" w:color="auto" w:fill="FFFFFF"/>
          </w:tcPr>
          <w:p w14:paraId="55403EC8" w14:textId="77777777" w:rsidR="00D75528" w:rsidRDefault="00000000">
            <w:pPr>
              <w:pStyle w:val="a7"/>
              <w:ind w:firstLine="0"/>
            </w:pPr>
            <w:r>
              <w:t>Февраль</w:t>
            </w:r>
          </w:p>
        </w:tc>
        <w:tc>
          <w:tcPr>
            <w:tcW w:w="2264" w:type="dxa"/>
            <w:tcBorders>
              <w:top w:val="single" w:sz="4" w:space="0" w:color="auto"/>
              <w:left w:val="single" w:sz="4" w:space="0" w:color="auto"/>
              <w:bottom w:val="single" w:sz="4" w:space="0" w:color="auto"/>
              <w:right w:val="single" w:sz="4" w:space="0" w:color="auto"/>
            </w:tcBorders>
            <w:shd w:val="clear" w:color="auto" w:fill="FFFFFF"/>
          </w:tcPr>
          <w:p w14:paraId="1CB56FCD" w14:textId="77777777" w:rsidR="00D75528" w:rsidRDefault="00D75528">
            <w:pPr>
              <w:rPr>
                <w:sz w:val="10"/>
                <w:szCs w:val="10"/>
              </w:rPr>
            </w:pPr>
          </w:p>
        </w:tc>
      </w:tr>
    </w:tbl>
    <w:p w14:paraId="3BD86F96" w14:textId="77777777" w:rsidR="00D75528"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6"/>
        <w:gridCol w:w="2740"/>
        <w:gridCol w:w="2120"/>
        <w:gridCol w:w="2250"/>
      </w:tblGrid>
      <w:tr w:rsidR="00D75528" w14:paraId="4E3787D7" w14:textId="77777777">
        <w:trPr>
          <w:trHeight w:hRule="exact" w:val="3352"/>
          <w:jc w:val="center"/>
        </w:trPr>
        <w:tc>
          <w:tcPr>
            <w:tcW w:w="2696" w:type="dxa"/>
            <w:tcBorders>
              <w:top w:val="single" w:sz="4" w:space="0" w:color="auto"/>
              <w:left w:val="single" w:sz="4" w:space="0" w:color="auto"/>
            </w:tcBorders>
            <w:shd w:val="clear" w:color="auto" w:fill="FFFFFF"/>
          </w:tcPr>
          <w:p w14:paraId="793D9D23" w14:textId="77777777" w:rsidR="00D75528" w:rsidRDefault="00D75528">
            <w:pPr>
              <w:rPr>
                <w:sz w:val="10"/>
                <w:szCs w:val="10"/>
              </w:rPr>
            </w:pPr>
          </w:p>
        </w:tc>
        <w:tc>
          <w:tcPr>
            <w:tcW w:w="2740" w:type="dxa"/>
            <w:tcBorders>
              <w:top w:val="single" w:sz="4" w:space="0" w:color="auto"/>
              <w:left w:val="single" w:sz="4" w:space="0" w:color="auto"/>
            </w:tcBorders>
            <w:shd w:val="clear" w:color="auto" w:fill="FFFFFF"/>
            <w:vAlign w:val="bottom"/>
          </w:tcPr>
          <w:p w14:paraId="4BC24B24" w14:textId="77777777" w:rsidR="00D75528" w:rsidRDefault="00000000">
            <w:pPr>
              <w:pStyle w:val="a7"/>
              <w:ind w:firstLine="0"/>
            </w:pPr>
            <w:r>
              <w:t>самообразование: выбор темы, постановка целей и задач, подбор литературы по теме самообразования. Курсы повышения квалификации, вебинары, конференции, семинары, дистанционные конкурсы.</w:t>
            </w:r>
          </w:p>
        </w:tc>
        <w:tc>
          <w:tcPr>
            <w:tcW w:w="2120" w:type="dxa"/>
            <w:tcBorders>
              <w:top w:val="single" w:sz="4" w:space="0" w:color="auto"/>
              <w:left w:val="single" w:sz="4" w:space="0" w:color="auto"/>
            </w:tcBorders>
            <w:shd w:val="clear" w:color="auto" w:fill="FFFFFF"/>
          </w:tcPr>
          <w:p w14:paraId="77C96EA1" w14:textId="77777777" w:rsidR="00D75528" w:rsidRDefault="00D75528">
            <w:pPr>
              <w:rPr>
                <w:sz w:val="10"/>
                <w:szCs w:val="10"/>
              </w:rPr>
            </w:pPr>
          </w:p>
        </w:tc>
        <w:tc>
          <w:tcPr>
            <w:tcW w:w="2250" w:type="dxa"/>
            <w:tcBorders>
              <w:top w:val="single" w:sz="4" w:space="0" w:color="auto"/>
              <w:left w:val="single" w:sz="4" w:space="0" w:color="auto"/>
              <w:right w:val="single" w:sz="4" w:space="0" w:color="auto"/>
            </w:tcBorders>
            <w:shd w:val="clear" w:color="auto" w:fill="FFFFFF"/>
          </w:tcPr>
          <w:p w14:paraId="05A60C6E" w14:textId="77777777" w:rsidR="00D75528" w:rsidRDefault="00D75528">
            <w:pPr>
              <w:rPr>
                <w:sz w:val="10"/>
                <w:szCs w:val="10"/>
              </w:rPr>
            </w:pPr>
          </w:p>
        </w:tc>
      </w:tr>
      <w:tr w:rsidR="00D75528" w14:paraId="0DD69EC6" w14:textId="77777777">
        <w:trPr>
          <w:trHeight w:hRule="exact" w:val="2790"/>
          <w:jc w:val="center"/>
        </w:trPr>
        <w:tc>
          <w:tcPr>
            <w:tcW w:w="2696" w:type="dxa"/>
            <w:tcBorders>
              <w:top w:val="single" w:sz="4" w:space="0" w:color="auto"/>
              <w:left w:val="single" w:sz="4" w:space="0" w:color="auto"/>
            </w:tcBorders>
            <w:shd w:val="clear" w:color="auto" w:fill="FFFFFF"/>
          </w:tcPr>
          <w:p w14:paraId="43631F91" w14:textId="77777777" w:rsidR="00D75528" w:rsidRDefault="00000000">
            <w:pPr>
              <w:pStyle w:val="a7"/>
              <w:ind w:firstLine="0"/>
            </w:pPr>
            <w:r>
              <w:t xml:space="preserve">Организация проектной, </w:t>
            </w:r>
            <w:proofErr w:type="spellStart"/>
            <w:r>
              <w:t>проектно</w:t>
            </w:r>
            <w:r>
              <w:softHyphen/>
              <w:t>исследовательской</w:t>
            </w:r>
            <w:proofErr w:type="spellEnd"/>
            <w:r>
              <w:t xml:space="preserve"> деятельности воспитанников.</w:t>
            </w:r>
          </w:p>
        </w:tc>
        <w:tc>
          <w:tcPr>
            <w:tcW w:w="2740" w:type="dxa"/>
            <w:tcBorders>
              <w:top w:val="single" w:sz="4" w:space="0" w:color="auto"/>
              <w:left w:val="single" w:sz="4" w:space="0" w:color="auto"/>
            </w:tcBorders>
            <w:shd w:val="clear" w:color="auto" w:fill="FFFFFF"/>
          </w:tcPr>
          <w:p w14:paraId="3FD35070" w14:textId="77777777" w:rsidR="00802655" w:rsidRDefault="00000000" w:rsidP="00802655">
            <w:pPr>
              <w:pStyle w:val="a7"/>
              <w:ind w:firstLine="0"/>
            </w:pPr>
            <w:r>
              <w:t xml:space="preserve">Изучение технологии исследовательской деятельности </w:t>
            </w:r>
          </w:p>
          <w:p w14:paraId="51336B0E" w14:textId="28C1C184" w:rsidR="00D75528" w:rsidRDefault="00000000" w:rsidP="00802655">
            <w:pPr>
              <w:pStyle w:val="a7"/>
              <w:ind w:firstLine="0"/>
            </w:pPr>
            <w:r>
              <w:t xml:space="preserve">Просмотр наставником </w:t>
            </w:r>
            <w:proofErr w:type="spellStart"/>
            <w:r>
              <w:t>опытно</w:t>
            </w:r>
            <w:r>
              <w:softHyphen/>
              <w:t>экспериментальной</w:t>
            </w:r>
            <w:proofErr w:type="spellEnd"/>
            <w:r>
              <w:t xml:space="preserve"> деятельности </w:t>
            </w:r>
          </w:p>
        </w:tc>
        <w:tc>
          <w:tcPr>
            <w:tcW w:w="2120" w:type="dxa"/>
            <w:tcBorders>
              <w:top w:val="single" w:sz="4" w:space="0" w:color="auto"/>
              <w:left w:val="single" w:sz="4" w:space="0" w:color="auto"/>
            </w:tcBorders>
            <w:shd w:val="clear" w:color="auto" w:fill="FFFFFF"/>
          </w:tcPr>
          <w:p w14:paraId="3C9ED36D" w14:textId="77777777" w:rsidR="00D75528" w:rsidRDefault="00000000">
            <w:pPr>
              <w:pStyle w:val="a7"/>
              <w:ind w:firstLine="0"/>
            </w:pPr>
            <w:r>
              <w:t>Март</w:t>
            </w:r>
          </w:p>
        </w:tc>
        <w:tc>
          <w:tcPr>
            <w:tcW w:w="2250" w:type="dxa"/>
            <w:tcBorders>
              <w:top w:val="single" w:sz="4" w:space="0" w:color="auto"/>
              <w:left w:val="single" w:sz="4" w:space="0" w:color="auto"/>
              <w:right w:val="single" w:sz="4" w:space="0" w:color="auto"/>
            </w:tcBorders>
            <w:shd w:val="clear" w:color="auto" w:fill="FFFFFF"/>
          </w:tcPr>
          <w:p w14:paraId="3421C02F" w14:textId="77777777" w:rsidR="00D75528" w:rsidRDefault="00D75528">
            <w:pPr>
              <w:rPr>
                <w:sz w:val="10"/>
                <w:szCs w:val="10"/>
              </w:rPr>
            </w:pPr>
          </w:p>
        </w:tc>
      </w:tr>
      <w:tr w:rsidR="00D75528" w14:paraId="2757AE7B" w14:textId="77777777">
        <w:trPr>
          <w:trHeight w:hRule="exact" w:val="3352"/>
          <w:jc w:val="center"/>
        </w:trPr>
        <w:tc>
          <w:tcPr>
            <w:tcW w:w="2696" w:type="dxa"/>
            <w:tcBorders>
              <w:top w:val="single" w:sz="4" w:space="0" w:color="auto"/>
              <w:left w:val="single" w:sz="4" w:space="0" w:color="auto"/>
            </w:tcBorders>
            <w:shd w:val="clear" w:color="auto" w:fill="FFFFFF"/>
          </w:tcPr>
          <w:p w14:paraId="7D95C148" w14:textId="77777777" w:rsidR="00D75528" w:rsidRDefault="00000000">
            <w:pPr>
              <w:pStyle w:val="a7"/>
              <w:ind w:firstLine="0"/>
            </w:pPr>
            <w:r>
              <w:t>Инновационные технологии и процессы в обучении.</w:t>
            </w:r>
          </w:p>
          <w:p w14:paraId="7524DF90" w14:textId="77777777" w:rsidR="00D75528" w:rsidRDefault="00000000">
            <w:pPr>
              <w:pStyle w:val="a7"/>
              <w:ind w:firstLine="0"/>
            </w:pPr>
            <w:r>
              <w:t>Использование ИКТ технологий.</w:t>
            </w:r>
          </w:p>
        </w:tc>
        <w:tc>
          <w:tcPr>
            <w:tcW w:w="2740" w:type="dxa"/>
            <w:tcBorders>
              <w:top w:val="single" w:sz="4" w:space="0" w:color="auto"/>
              <w:left w:val="single" w:sz="4" w:space="0" w:color="auto"/>
            </w:tcBorders>
            <w:shd w:val="clear" w:color="auto" w:fill="FFFFFF"/>
            <w:vAlign w:val="bottom"/>
          </w:tcPr>
          <w:p w14:paraId="22A1939F" w14:textId="77777777" w:rsidR="00D75528" w:rsidRDefault="00000000">
            <w:pPr>
              <w:pStyle w:val="a7"/>
              <w:ind w:firstLine="0"/>
            </w:pPr>
            <w:r>
              <w:t>Изучение технологии социализации детей дошкольного возраста» Гришаева Н.П.</w:t>
            </w:r>
          </w:p>
          <w:p w14:paraId="2BA8FB6D" w14:textId="77777777" w:rsidR="00D75528" w:rsidRDefault="00000000">
            <w:pPr>
              <w:pStyle w:val="a7"/>
              <w:ind w:firstLine="0"/>
            </w:pPr>
            <w:r>
              <w:t>Анализ электронного портфолио наставника. Ознакомление с требованиями и вариантами оформления профессионального портфолио.</w:t>
            </w:r>
          </w:p>
        </w:tc>
        <w:tc>
          <w:tcPr>
            <w:tcW w:w="2120" w:type="dxa"/>
            <w:tcBorders>
              <w:top w:val="single" w:sz="4" w:space="0" w:color="auto"/>
              <w:left w:val="single" w:sz="4" w:space="0" w:color="auto"/>
            </w:tcBorders>
            <w:shd w:val="clear" w:color="auto" w:fill="FFFFFF"/>
          </w:tcPr>
          <w:p w14:paraId="0CC25513" w14:textId="77777777" w:rsidR="00D75528" w:rsidRDefault="00000000">
            <w:pPr>
              <w:pStyle w:val="a7"/>
              <w:ind w:firstLine="0"/>
            </w:pPr>
            <w:r>
              <w:t>Апрель</w:t>
            </w:r>
          </w:p>
        </w:tc>
        <w:tc>
          <w:tcPr>
            <w:tcW w:w="2250" w:type="dxa"/>
            <w:tcBorders>
              <w:top w:val="single" w:sz="4" w:space="0" w:color="auto"/>
              <w:left w:val="single" w:sz="4" w:space="0" w:color="auto"/>
              <w:right w:val="single" w:sz="4" w:space="0" w:color="auto"/>
            </w:tcBorders>
            <w:shd w:val="clear" w:color="auto" w:fill="FFFFFF"/>
          </w:tcPr>
          <w:p w14:paraId="16467087" w14:textId="77777777" w:rsidR="00D75528" w:rsidRDefault="00D75528">
            <w:pPr>
              <w:rPr>
                <w:sz w:val="10"/>
                <w:szCs w:val="10"/>
              </w:rPr>
            </w:pPr>
          </w:p>
        </w:tc>
      </w:tr>
      <w:tr w:rsidR="00D75528" w14:paraId="1060B4C1" w14:textId="77777777">
        <w:trPr>
          <w:trHeight w:hRule="exact" w:val="3906"/>
          <w:jc w:val="center"/>
        </w:trPr>
        <w:tc>
          <w:tcPr>
            <w:tcW w:w="2696" w:type="dxa"/>
            <w:tcBorders>
              <w:top w:val="single" w:sz="4" w:space="0" w:color="auto"/>
              <w:left w:val="single" w:sz="4" w:space="0" w:color="auto"/>
              <w:bottom w:val="single" w:sz="4" w:space="0" w:color="auto"/>
            </w:tcBorders>
            <w:shd w:val="clear" w:color="auto" w:fill="FFFFFF"/>
          </w:tcPr>
          <w:p w14:paraId="69CD6A71" w14:textId="77777777" w:rsidR="00D75528" w:rsidRDefault="00000000">
            <w:pPr>
              <w:pStyle w:val="a7"/>
              <w:ind w:firstLine="0"/>
            </w:pPr>
            <w:r>
              <w:t>Проведение мониторинга освоения образовательной программы воспитанниками.</w:t>
            </w:r>
          </w:p>
          <w:p w14:paraId="08794F04" w14:textId="77777777" w:rsidR="00D75528" w:rsidRDefault="00000000">
            <w:pPr>
              <w:pStyle w:val="a7"/>
              <w:ind w:firstLine="0"/>
            </w:pPr>
            <w:r>
              <w:t>Итоги работы молодого специалиста по самообразованию за год.</w:t>
            </w:r>
          </w:p>
        </w:tc>
        <w:tc>
          <w:tcPr>
            <w:tcW w:w="2740" w:type="dxa"/>
            <w:tcBorders>
              <w:top w:val="single" w:sz="4" w:space="0" w:color="auto"/>
              <w:left w:val="single" w:sz="4" w:space="0" w:color="auto"/>
              <w:bottom w:val="single" w:sz="4" w:space="0" w:color="auto"/>
            </w:tcBorders>
            <w:shd w:val="clear" w:color="auto" w:fill="FFFFFF"/>
          </w:tcPr>
          <w:p w14:paraId="30D8F763" w14:textId="77777777" w:rsidR="00D75528" w:rsidRDefault="00000000">
            <w:pPr>
              <w:pStyle w:val="a7"/>
              <w:ind w:firstLine="0"/>
            </w:pPr>
            <w:r>
              <w:t>Помощь в проведении мониторинга.</w:t>
            </w:r>
          </w:p>
          <w:p w14:paraId="0E976DE1" w14:textId="77777777" w:rsidR="00D75528" w:rsidRDefault="00000000">
            <w:pPr>
              <w:pStyle w:val="a7"/>
              <w:ind w:firstLine="0"/>
            </w:pPr>
            <w:r>
              <w:t>Оказание помощи в составлении анализа воспитательной работы за год.</w:t>
            </w:r>
          </w:p>
          <w:p w14:paraId="625F0D34" w14:textId="77777777" w:rsidR="00D75528" w:rsidRDefault="00000000">
            <w:pPr>
              <w:pStyle w:val="a7"/>
              <w:ind w:firstLine="0"/>
            </w:pPr>
            <w:r>
              <w:t>Подведение итогов работы за год.</w:t>
            </w:r>
          </w:p>
          <w:p w14:paraId="738A7421" w14:textId="77777777" w:rsidR="00D75528" w:rsidRDefault="00000000">
            <w:pPr>
              <w:pStyle w:val="a7"/>
              <w:ind w:firstLine="0"/>
            </w:pPr>
            <w:r>
              <w:t>Анкетирование. Оценка собственного квалификационного уровня молодым педагогом и педагогом наставником.</w:t>
            </w:r>
          </w:p>
        </w:tc>
        <w:tc>
          <w:tcPr>
            <w:tcW w:w="2120" w:type="dxa"/>
            <w:tcBorders>
              <w:top w:val="single" w:sz="4" w:space="0" w:color="auto"/>
              <w:left w:val="single" w:sz="4" w:space="0" w:color="auto"/>
              <w:bottom w:val="single" w:sz="4" w:space="0" w:color="auto"/>
            </w:tcBorders>
            <w:shd w:val="clear" w:color="auto" w:fill="FFFFFF"/>
          </w:tcPr>
          <w:p w14:paraId="219619F0" w14:textId="77777777" w:rsidR="00D75528" w:rsidRDefault="00000000">
            <w:pPr>
              <w:pStyle w:val="a7"/>
              <w:ind w:firstLine="0"/>
            </w:pPr>
            <w:r>
              <w:t>Май</w:t>
            </w:r>
          </w:p>
        </w:tc>
        <w:tc>
          <w:tcPr>
            <w:tcW w:w="2250" w:type="dxa"/>
            <w:tcBorders>
              <w:top w:val="single" w:sz="4" w:space="0" w:color="auto"/>
              <w:left w:val="single" w:sz="4" w:space="0" w:color="auto"/>
              <w:bottom w:val="single" w:sz="4" w:space="0" w:color="auto"/>
              <w:right w:val="single" w:sz="4" w:space="0" w:color="auto"/>
            </w:tcBorders>
            <w:shd w:val="clear" w:color="auto" w:fill="FFFFFF"/>
          </w:tcPr>
          <w:p w14:paraId="166DE116" w14:textId="77777777" w:rsidR="00D75528" w:rsidRDefault="00D75528">
            <w:pPr>
              <w:rPr>
                <w:sz w:val="10"/>
                <w:szCs w:val="10"/>
              </w:rPr>
            </w:pPr>
          </w:p>
        </w:tc>
      </w:tr>
    </w:tbl>
    <w:p w14:paraId="69030695" w14:textId="77777777" w:rsidR="00D75528" w:rsidRDefault="00D75528">
      <w:pPr>
        <w:spacing w:after="419" w:line="1" w:lineRule="exact"/>
      </w:pPr>
    </w:p>
    <w:p w14:paraId="53731E00" w14:textId="77777777" w:rsidR="00802655" w:rsidRDefault="00802655">
      <w:pPr>
        <w:pStyle w:val="11"/>
        <w:keepNext/>
        <w:keepLines/>
      </w:pPr>
      <w:bookmarkStart w:id="61" w:name="bookmark61"/>
      <w:bookmarkStart w:id="62" w:name="bookmark62"/>
      <w:bookmarkStart w:id="63" w:name="bookmark63"/>
    </w:p>
    <w:p w14:paraId="3420845B" w14:textId="2C299CDA" w:rsidR="00D75528" w:rsidRDefault="00000000">
      <w:pPr>
        <w:pStyle w:val="11"/>
        <w:keepNext/>
        <w:keepLines/>
      </w:pPr>
      <w:r>
        <w:t>итог</w:t>
      </w:r>
      <w:bookmarkEnd w:id="61"/>
      <w:bookmarkEnd w:id="62"/>
      <w:bookmarkEnd w:id="63"/>
    </w:p>
    <w:p w14:paraId="5E82650F" w14:textId="066FA548" w:rsidR="00D75528" w:rsidRDefault="00000000" w:rsidP="00802655">
      <w:pPr>
        <w:pStyle w:val="1"/>
      </w:pPr>
      <w:r>
        <w:t xml:space="preserve">Полностью </w:t>
      </w:r>
      <w:r w:rsidR="00802655">
        <w:t>выполнено: пунктов</w:t>
      </w:r>
      <w:r>
        <w:t xml:space="preserve"> плана.</w:t>
      </w:r>
    </w:p>
    <w:p w14:paraId="4B6BCDA9" w14:textId="2F717754" w:rsidR="00D75528" w:rsidRDefault="00000000" w:rsidP="00802655">
      <w:pPr>
        <w:pStyle w:val="1"/>
        <w:spacing w:after="560"/>
      </w:pPr>
      <w:r>
        <w:t xml:space="preserve">Частично </w:t>
      </w:r>
      <w:r w:rsidR="00802655">
        <w:t>реализовано: пунктов</w:t>
      </w:r>
      <w:r>
        <w:t xml:space="preserve"> плана.</w:t>
      </w:r>
    </w:p>
    <w:p w14:paraId="01BDA4BD" w14:textId="77777777" w:rsidR="00D75528" w:rsidRDefault="00000000" w:rsidP="00802655">
      <w:pPr>
        <w:pStyle w:val="1"/>
        <w:spacing w:after="560"/>
      </w:pPr>
      <w:r>
        <w:t>Причина невыполнения.</w:t>
      </w:r>
    </w:p>
    <w:p w14:paraId="6365A00E" w14:textId="6B7063C8" w:rsidR="00D75528" w:rsidRDefault="00000000">
      <w:pPr>
        <w:pStyle w:val="1"/>
        <w:ind w:firstLine="620"/>
      </w:pPr>
      <w:r>
        <w:t>Не выполнено:</w:t>
      </w:r>
      <w:r w:rsidR="00802655">
        <w:t xml:space="preserve"> </w:t>
      </w:r>
      <w:r>
        <w:t>пунктов плана.</w:t>
      </w:r>
    </w:p>
    <w:p w14:paraId="4CBA182C" w14:textId="77777777" w:rsidR="00D75528" w:rsidRDefault="00000000">
      <w:pPr>
        <w:pStyle w:val="1"/>
        <w:spacing w:after="1100"/>
        <w:ind w:firstLine="620"/>
        <w:jc w:val="both"/>
      </w:pPr>
      <w:r>
        <w:t>Причина невыполнения.</w:t>
      </w:r>
    </w:p>
    <w:p w14:paraId="1A3E2DB9" w14:textId="77777777" w:rsidR="00D75528" w:rsidRDefault="00000000">
      <w:pPr>
        <w:pStyle w:val="1"/>
        <w:ind w:firstLine="620"/>
        <w:jc w:val="both"/>
      </w:pPr>
      <w:r>
        <w:t>Педагог продемонстрировал:</w:t>
      </w:r>
    </w:p>
    <w:p w14:paraId="5E6CCE99" w14:textId="77777777" w:rsidR="00D75528" w:rsidRDefault="00000000">
      <w:pPr>
        <w:pStyle w:val="1"/>
        <w:numPr>
          <w:ilvl w:val="0"/>
          <w:numId w:val="2"/>
        </w:numPr>
        <w:tabs>
          <w:tab w:val="left" w:pos="885"/>
        </w:tabs>
        <w:ind w:firstLine="620"/>
      </w:pPr>
      <w:bookmarkStart w:id="64" w:name="bookmark64"/>
      <w:bookmarkEnd w:id="64"/>
      <w:r>
        <w:t>активность</w:t>
      </w:r>
    </w:p>
    <w:p w14:paraId="0F3EACDC" w14:textId="77777777" w:rsidR="00D75528" w:rsidRDefault="00000000">
      <w:pPr>
        <w:pStyle w:val="1"/>
        <w:numPr>
          <w:ilvl w:val="0"/>
          <w:numId w:val="2"/>
        </w:numPr>
        <w:tabs>
          <w:tab w:val="left" w:pos="885"/>
        </w:tabs>
        <w:ind w:firstLine="620"/>
      </w:pPr>
      <w:bookmarkStart w:id="65" w:name="bookmark65"/>
      <w:bookmarkEnd w:id="65"/>
      <w:r>
        <w:t>откликался на предложение</w:t>
      </w:r>
    </w:p>
    <w:p w14:paraId="727A2F43" w14:textId="77777777" w:rsidR="00D75528" w:rsidRDefault="00000000">
      <w:pPr>
        <w:pStyle w:val="1"/>
        <w:numPr>
          <w:ilvl w:val="0"/>
          <w:numId w:val="2"/>
        </w:numPr>
        <w:tabs>
          <w:tab w:val="left" w:pos="885"/>
        </w:tabs>
        <w:spacing w:line="233" w:lineRule="auto"/>
        <w:ind w:firstLine="620"/>
      </w:pPr>
      <w:bookmarkStart w:id="66" w:name="bookmark66"/>
      <w:bookmarkEnd w:id="66"/>
      <w:r>
        <w:t>продуцировать новые идеи, предложения</w:t>
      </w:r>
    </w:p>
    <w:p w14:paraId="54741825" w14:textId="77777777" w:rsidR="00D75528" w:rsidRDefault="00000000">
      <w:pPr>
        <w:pStyle w:val="1"/>
        <w:numPr>
          <w:ilvl w:val="0"/>
          <w:numId w:val="2"/>
        </w:numPr>
        <w:tabs>
          <w:tab w:val="left" w:pos="885"/>
        </w:tabs>
        <w:spacing w:after="260"/>
        <w:ind w:firstLine="620"/>
      </w:pPr>
      <w:bookmarkStart w:id="67" w:name="bookmark67"/>
      <w:bookmarkEnd w:id="67"/>
      <w:r>
        <w:t>осознанная готовность к профессиональной деятельности.</w:t>
      </w:r>
    </w:p>
    <w:p w14:paraId="04CF388F" w14:textId="77777777" w:rsidR="00D75528" w:rsidRDefault="00000000">
      <w:pPr>
        <w:pStyle w:val="1"/>
        <w:spacing w:after="120"/>
        <w:ind w:firstLine="620"/>
        <w:jc w:val="both"/>
      </w:pPr>
      <w:r>
        <w:t>Иное (дополнительное мнение).</w:t>
      </w:r>
    </w:p>
    <w:sectPr w:rsidR="00D75528">
      <w:pgSz w:w="11900" w:h="16840"/>
      <w:pgMar w:top="835" w:right="770" w:bottom="1255" w:left="12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F753E" w14:textId="77777777" w:rsidR="00E13857" w:rsidRDefault="00E13857">
      <w:r>
        <w:separator/>
      </w:r>
    </w:p>
  </w:endnote>
  <w:endnote w:type="continuationSeparator" w:id="0">
    <w:p w14:paraId="077369D0" w14:textId="77777777" w:rsidR="00E13857" w:rsidRDefault="00E1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4CDB" w14:textId="77777777" w:rsidR="00D75528" w:rsidRDefault="00000000">
    <w:pPr>
      <w:spacing w:line="1" w:lineRule="exact"/>
    </w:pPr>
    <w:r>
      <w:rPr>
        <w:noProof/>
      </w:rPr>
      <mc:AlternateContent>
        <mc:Choice Requires="wps">
          <w:drawing>
            <wp:anchor distT="0" distB="0" distL="0" distR="0" simplePos="0" relativeHeight="62914690" behindDoc="1" locked="0" layoutInCell="1" allowOverlap="1" wp14:anchorId="12D7F135" wp14:editId="014D48A9">
              <wp:simplePos x="0" y="0"/>
              <wp:positionH relativeFrom="page">
                <wp:posOffset>4020820</wp:posOffset>
              </wp:positionH>
              <wp:positionV relativeFrom="page">
                <wp:posOffset>9966960</wp:posOffset>
              </wp:positionV>
              <wp:extent cx="125730" cy="91440"/>
              <wp:effectExtent l="0" t="0" r="0" b="0"/>
              <wp:wrapNone/>
              <wp:docPr id="7" name="Shape 7"/>
              <wp:cNvGraphicFramePr/>
              <a:graphic xmlns:a="http://schemas.openxmlformats.org/drawingml/2006/main">
                <a:graphicData uri="http://schemas.microsoft.com/office/word/2010/wordprocessingShape">
                  <wps:wsp>
                    <wps:cNvSpPr txBox="1"/>
                    <wps:spPr>
                      <a:xfrm>
                        <a:off x="0" y="0"/>
                        <a:ext cx="125730" cy="91440"/>
                      </a:xfrm>
                      <a:prstGeom prst="rect">
                        <a:avLst/>
                      </a:prstGeom>
                      <a:noFill/>
                    </wps:spPr>
                    <wps:txbx>
                      <w:txbxContent>
                        <w:p w14:paraId="31A23BEF" w14:textId="77777777" w:rsidR="00D75528" w:rsidRDefault="00000000">
                          <w:pPr>
                            <w:pStyle w:val="22"/>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12D7F135" id="_x0000_t202" coordsize="21600,21600" o:spt="202" path="m,l,21600r21600,l21600,xe">
              <v:stroke joinstyle="miter"/>
              <v:path gradientshapeok="t" o:connecttype="rect"/>
            </v:shapetype>
            <v:shape id="Shape 7" o:spid="_x0000_s1027" type="#_x0000_t202" style="position:absolute;margin-left:316.6pt;margin-top:784.8pt;width:9.9pt;height:7.2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" filled="f" stroked="f">
              <v:textbox style="mso-fit-shape-to-text:t" inset="0,0,0,0">
                <w:txbxContent>
                  <w:p w14:paraId="31A23BEF" w14:textId="77777777" w:rsidR="00D75528" w:rsidRDefault="00000000">
                    <w:pPr>
                      <w:pStyle w:val="22"/>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4601" w14:textId="77777777" w:rsidR="00D75528" w:rsidRDefault="00000000">
    <w:pPr>
      <w:spacing w:line="1" w:lineRule="exact"/>
    </w:pPr>
    <w:r>
      <w:rPr>
        <w:noProof/>
      </w:rPr>
      <mc:AlternateContent>
        <mc:Choice Requires="wps">
          <w:drawing>
            <wp:anchor distT="0" distB="0" distL="0" distR="0" simplePos="0" relativeHeight="62914692" behindDoc="1" locked="0" layoutInCell="1" allowOverlap="1" wp14:anchorId="0CE93D09" wp14:editId="6AD73A3D">
              <wp:simplePos x="0" y="0"/>
              <wp:positionH relativeFrom="page">
                <wp:posOffset>4101465</wp:posOffset>
              </wp:positionH>
              <wp:positionV relativeFrom="page">
                <wp:posOffset>9886950</wp:posOffset>
              </wp:positionV>
              <wp:extent cx="54610" cy="86995"/>
              <wp:effectExtent l="0" t="0" r="0" b="0"/>
              <wp:wrapNone/>
              <wp:docPr id="9" name="Shape 9"/>
              <wp:cNvGraphicFramePr/>
              <a:graphic xmlns:a="http://schemas.openxmlformats.org/drawingml/2006/main">
                <a:graphicData uri="http://schemas.microsoft.com/office/word/2010/wordprocessingShape">
                  <wps:wsp>
                    <wps:cNvSpPr txBox="1"/>
                    <wps:spPr>
                      <a:xfrm>
                        <a:off x="0" y="0"/>
                        <a:ext cx="54610" cy="86995"/>
                      </a:xfrm>
                      <a:prstGeom prst="rect">
                        <a:avLst/>
                      </a:prstGeom>
                      <a:noFill/>
                    </wps:spPr>
                    <wps:txbx>
                      <w:txbxContent>
                        <w:p w14:paraId="75A97B54" w14:textId="77777777" w:rsidR="00D75528" w:rsidRDefault="00000000">
                          <w:pPr>
                            <w:pStyle w:val="22"/>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0CE93D09" id="_x0000_t202" coordsize="21600,21600" o:spt="202" path="m,l,21600r21600,l21600,xe">
              <v:stroke joinstyle="miter"/>
              <v:path gradientshapeok="t" o:connecttype="rect"/>
            </v:shapetype>
            <v:shape id="Shape 9" o:spid="_x0000_s1028" type="#_x0000_t202" style="position:absolute;margin-left:322.95pt;margin-top:778.5pt;width:4.3pt;height:6.8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" filled="f" stroked="f">
              <v:textbox style="mso-fit-shape-to-text:t" inset="0,0,0,0">
                <w:txbxContent>
                  <w:p w14:paraId="75A97B54" w14:textId="77777777" w:rsidR="00D75528" w:rsidRDefault="00000000">
                    <w:pPr>
                      <w:pStyle w:val="22"/>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9BD1" w14:textId="77777777" w:rsidR="00D75528" w:rsidRDefault="00D7552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11EF" w14:textId="77777777" w:rsidR="00D75528" w:rsidRDefault="00000000">
    <w:pPr>
      <w:spacing w:line="1" w:lineRule="exact"/>
    </w:pPr>
    <w:r>
      <w:rPr>
        <w:noProof/>
      </w:rPr>
      <mc:AlternateContent>
        <mc:Choice Requires="wps">
          <w:drawing>
            <wp:anchor distT="0" distB="0" distL="0" distR="0" simplePos="0" relativeHeight="62914694" behindDoc="1" locked="0" layoutInCell="1" allowOverlap="1" wp14:anchorId="5DE235CD" wp14:editId="4A36D077">
              <wp:simplePos x="0" y="0"/>
              <wp:positionH relativeFrom="page">
                <wp:posOffset>4020820</wp:posOffset>
              </wp:positionH>
              <wp:positionV relativeFrom="page">
                <wp:posOffset>9966960</wp:posOffset>
              </wp:positionV>
              <wp:extent cx="125730" cy="91440"/>
              <wp:effectExtent l="0" t="0" r="0" b="0"/>
              <wp:wrapNone/>
              <wp:docPr id="11" name="Shape 11"/>
              <wp:cNvGraphicFramePr/>
              <a:graphic xmlns:a="http://schemas.openxmlformats.org/drawingml/2006/main">
                <a:graphicData uri="http://schemas.microsoft.com/office/word/2010/wordprocessingShape">
                  <wps:wsp>
                    <wps:cNvSpPr txBox="1"/>
                    <wps:spPr>
                      <a:xfrm>
                        <a:off x="0" y="0"/>
                        <a:ext cx="125730" cy="91440"/>
                      </a:xfrm>
                      <a:prstGeom prst="rect">
                        <a:avLst/>
                      </a:prstGeom>
                      <a:noFill/>
                    </wps:spPr>
                    <wps:txbx>
                      <w:txbxContent>
                        <w:p w14:paraId="02C161D3" w14:textId="77777777" w:rsidR="00D75528" w:rsidRDefault="00000000">
                          <w:pPr>
                            <w:pStyle w:val="22"/>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5DE235CD" id="_x0000_t202" coordsize="21600,21600" o:spt="202" path="m,l,21600r21600,l21600,xe">
              <v:stroke joinstyle="miter"/>
              <v:path gradientshapeok="t" o:connecttype="rect"/>
            </v:shapetype>
            <v:shape id="Shape 11" o:spid="_x0000_s1029" type="#_x0000_t202" style="position:absolute;margin-left:316.6pt;margin-top:784.8pt;width:9.9pt;height:7.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" filled="f" stroked="f">
              <v:textbox style="mso-fit-shape-to-text:t" inset="0,0,0,0">
                <w:txbxContent>
                  <w:p w14:paraId="02C161D3" w14:textId="77777777" w:rsidR="00D75528" w:rsidRDefault="00000000">
                    <w:pPr>
                      <w:pStyle w:val="22"/>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CBFD" w14:textId="77777777" w:rsidR="00D75528" w:rsidRDefault="00000000">
    <w:pPr>
      <w:spacing w:line="1" w:lineRule="exact"/>
    </w:pPr>
    <w:r>
      <w:rPr>
        <w:noProof/>
      </w:rPr>
      <mc:AlternateContent>
        <mc:Choice Requires="wps">
          <w:drawing>
            <wp:anchor distT="0" distB="0" distL="0" distR="0" simplePos="0" relativeHeight="62914696" behindDoc="1" locked="0" layoutInCell="1" allowOverlap="1" wp14:anchorId="33E83AA6" wp14:editId="6F1ECED7">
              <wp:simplePos x="0" y="0"/>
              <wp:positionH relativeFrom="page">
                <wp:posOffset>4020820</wp:posOffset>
              </wp:positionH>
              <wp:positionV relativeFrom="page">
                <wp:posOffset>9966960</wp:posOffset>
              </wp:positionV>
              <wp:extent cx="125730" cy="91440"/>
              <wp:effectExtent l="0" t="0" r="0" b="0"/>
              <wp:wrapNone/>
              <wp:docPr id="15" name="Shape 15"/>
              <wp:cNvGraphicFramePr/>
              <a:graphic xmlns:a="http://schemas.openxmlformats.org/drawingml/2006/main">
                <a:graphicData uri="http://schemas.microsoft.com/office/word/2010/wordprocessingShape">
                  <wps:wsp>
                    <wps:cNvSpPr txBox="1"/>
                    <wps:spPr>
                      <a:xfrm>
                        <a:off x="0" y="0"/>
                        <a:ext cx="125730" cy="91440"/>
                      </a:xfrm>
                      <a:prstGeom prst="rect">
                        <a:avLst/>
                      </a:prstGeom>
                      <a:noFill/>
                    </wps:spPr>
                    <wps:txbx>
                      <w:txbxContent>
                        <w:p w14:paraId="5B42B3BC" w14:textId="77777777" w:rsidR="00D75528" w:rsidRDefault="00000000">
                          <w:pPr>
                            <w:pStyle w:val="22"/>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33E83AA6" id="_x0000_t202" coordsize="21600,21600" o:spt="202" path="m,l,21600r21600,l21600,xe">
              <v:stroke joinstyle="miter"/>
              <v:path gradientshapeok="t" o:connecttype="rect"/>
            </v:shapetype>
            <v:shape id="Shape 15" o:spid="_x0000_s1030" type="#_x0000_t202" style="position:absolute;margin-left:316.6pt;margin-top:784.8pt;width:9.9pt;height:7.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" filled="f" stroked="f">
              <v:textbox style="mso-fit-shape-to-text:t" inset="0,0,0,0">
                <w:txbxContent>
                  <w:p w14:paraId="5B42B3BC" w14:textId="77777777" w:rsidR="00D75528" w:rsidRDefault="00000000">
                    <w:pPr>
                      <w:pStyle w:val="22"/>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C934" w14:textId="77777777" w:rsidR="00D75528" w:rsidRDefault="00000000">
    <w:pPr>
      <w:spacing w:line="1" w:lineRule="exact"/>
    </w:pPr>
    <w:r>
      <w:rPr>
        <w:noProof/>
      </w:rPr>
      <mc:AlternateContent>
        <mc:Choice Requires="wps">
          <w:drawing>
            <wp:anchor distT="0" distB="0" distL="0" distR="0" simplePos="0" relativeHeight="62914698" behindDoc="1" locked="0" layoutInCell="1" allowOverlap="1" wp14:anchorId="0BF1F476" wp14:editId="5C3C0B23">
              <wp:simplePos x="0" y="0"/>
              <wp:positionH relativeFrom="page">
                <wp:posOffset>3973830</wp:posOffset>
              </wp:positionH>
              <wp:positionV relativeFrom="page">
                <wp:posOffset>9947910</wp:posOffset>
              </wp:positionV>
              <wp:extent cx="54610" cy="91440"/>
              <wp:effectExtent l="0" t="0" r="0" b="0"/>
              <wp:wrapNone/>
              <wp:docPr id="17" name="Shape 17"/>
              <wp:cNvGraphicFramePr/>
              <a:graphic xmlns:a="http://schemas.openxmlformats.org/drawingml/2006/main">
                <a:graphicData uri="http://schemas.microsoft.com/office/word/2010/wordprocessingShape">
                  <wps:wsp>
                    <wps:cNvSpPr txBox="1"/>
                    <wps:spPr>
                      <a:xfrm>
                        <a:off x="0" y="0"/>
                        <a:ext cx="54610" cy="91440"/>
                      </a:xfrm>
                      <a:prstGeom prst="rect">
                        <a:avLst/>
                      </a:prstGeom>
                      <a:noFill/>
                    </wps:spPr>
                    <wps:txbx>
                      <w:txbxContent>
                        <w:p w14:paraId="05D8218F" w14:textId="77777777" w:rsidR="00D75528" w:rsidRDefault="00000000">
                          <w:pPr>
                            <w:pStyle w:val="22"/>
                          </w:pPr>
                          <w:r>
                            <w:t>б</w:t>
                          </w:r>
                        </w:p>
                      </w:txbxContent>
                    </wps:txbx>
                    <wps:bodyPr wrap="none" lIns="0" tIns="0" rIns="0" bIns="0">
                      <a:spAutoFit/>
                    </wps:bodyPr>
                  </wps:wsp>
                </a:graphicData>
              </a:graphic>
            </wp:anchor>
          </w:drawing>
        </mc:Choice>
        <mc:Fallback>
          <w:pict>
            <v:shapetype w14:anchorId="0BF1F476" id="_x0000_t202" coordsize="21600,21600" o:spt="202" path="m,l,21600r21600,l21600,xe">
              <v:stroke joinstyle="miter"/>
              <v:path gradientshapeok="t" o:connecttype="rect"/>
            </v:shapetype>
            <v:shape id="Shape 17" o:spid="_x0000_s1031" type="#_x0000_t202" style="position:absolute;margin-left:312.9pt;margin-top:783.3pt;width:4.3pt;height:7.2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" filled="f" stroked="f">
              <v:textbox style="mso-fit-shape-to-text:t" inset="0,0,0,0">
                <w:txbxContent>
                  <w:p w14:paraId="05D8218F" w14:textId="77777777" w:rsidR="00D75528" w:rsidRDefault="00000000">
                    <w:pPr>
                      <w:pStyle w:val="22"/>
                    </w:pPr>
                    <w:r>
                      <w:t>б</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4893" w14:textId="77777777" w:rsidR="00E13857" w:rsidRDefault="00E13857"/>
  </w:footnote>
  <w:footnote w:type="continuationSeparator" w:id="0">
    <w:p w14:paraId="49B0A157" w14:textId="77777777" w:rsidR="00E13857" w:rsidRDefault="00E138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E40"/>
    <w:multiLevelType w:val="multilevel"/>
    <w:tmpl w:val="15CC95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801AD"/>
    <w:multiLevelType w:val="multilevel"/>
    <w:tmpl w:val="3D22C6F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9B0608"/>
    <w:multiLevelType w:val="multilevel"/>
    <w:tmpl w:val="0BC4DB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615E2D"/>
    <w:multiLevelType w:val="multilevel"/>
    <w:tmpl w:val="5B1CA0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164957"/>
    <w:multiLevelType w:val="multilevel"/>
    <w:tmpl w:val="B27001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8803014">
    <w:abstractNumId w:val="1"/>
  </w:num>
  <w:num w:numId="2" w16cid:durableId="177231065">
    <w:abstractNumId w:val="2"/>
  </w:num>
  <w:num w:numId="3" w16cid:durableId="888567289">
    <w:abstractNumId w:val="3"/>
  </w:num>
  <w:num w:numId="4" w16cid:durableId="1651860485">
    <w:abstractNumId w:val="0"/>
  </w:num>
  <w:num w:numId="5" w16cid:durableId="1203206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528"/>
    <w:rsid w:val="0010339F"/>
    <w:rsid w:val="00173446"/>
    <w:rsid w:val="00414C12"/>
    <w:rsid w:val="005470B4"/>
    <w:rsid w:val="0058787C"/>
    <w:rsid w:val="007D4510"/>
    <w:rsid w:val="00802655"/>
    <w:rsid w:val="0082228A"/>
    <w:rsid w:val="00A82D1F"/>
    <w:rsid w:val="00AC3597"/>
    <w:rsid w:val="00BF72D9"/>
    <w:rsid w:val="00C13AEF"/>
    <w:rsid w:val="00D75528"/>
    <w:rsid w:val="00E13857"/>
    <w:rsid w:val="00F93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5197"/>
  <w15:docId w15:val="{EE1951CF-23C3-4009-8778-ACC61785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Pr>
      <w:rFonts w:ascii="Arial" w:eastAsia="Arial" w:hAnsi="Arial" w:cs="Arial"/>
      <w:b w:val="0"/>
      <w:bCs w:val="0"/>
      <w:i w:val="0"/>
      <w:iCs w:val="0"/>
      <w:smallCaps w:val="0"/>
      <w:strike w:val="0"/>
      <w:sz w:val="10"/>
      <w:szCs w:val="1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sz w:val="19"/>
      <w:szCs w:val="19"/>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6"/>
      <w:szCs w:val="36"/>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20">
    <w:name w:val="Основной текст (2)"/>
    <w:basedOn w:val="a"/>
    <w:link w:val="2"/>
    <w:pPr>
      <w:spacing w:line="317" w:lineRule="auto"/>
    </w:pPr>
    <w:rPr>
      <w:rFonts w:ascii="Arial" w:eastAsia="Arial" w:hAnsi="Arial" w:cs="Arial"/>
      <w:sz w:val="10"/>
      <w:szCs w:val="1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40">
    <w:name w:val="Основной текст (4)"/>
    <w:basedOn w:val="a"/>
    <w:link w:val="4"/>
    <w:pPr>
      <w:spacing w:after="260" w:line="305" w:lineRule="auto"/>
      <w:ind w:left="200" w:firstLine="320"/>
    </w:pPr>
    <w:rPr>
      <w:rFonts w:ascii="Arial" w:eastAsia="Arial" w:hAnsi="Arial" w:cs="Arial"/>
      <w:sz w:val="19"/>
      <w:szCs w:val="19"/>
    </w:rPr>
  </w:style>
  <w:style w:type="paragraph" w:customStyle="1" w:styleId="30">
    <w:name w:val="Основной текст (3)"/>
    <w:basedOn w:val="a"/>
    <w:link w:val="3"/>
    <w:pPr>
      <w:spacing w:before="50" w:after="360" w:line="276" w:lineRule="auto"/>
      <w:jc w:val="center"/>
    </w:pPr>
    <w:rPr>
      <w:rFonts w:ascii="Times New Roman" w:eastAsia="Times New Roman" w:hAnsi="Times New Roman" w:cs="Times New Roman"/>
      <w:b/>
      <w:bCs/>
      <w:sz w:val="28"/>
      <w:szCs w:val="28"/>
    </w:rPr>
  </w:style>
  <w:style w:type="paragraph" w:customStyle="1" w:styleId="a5">
    <w:name w:val="Подпись к таблице"/>
    <w:basedOn w:val="a"/>
    <w:link w:val="a4"/>
    <w:rPr>
      <w:rFonts w:ascii="Times New Roman" w:eastAsia="Times New Roman" w:hAnsi="Times New Roman" w:cs="Times New Roman"/>
      <w:b/>
      <w:bCs/>
    </w:rPr>
  </w:style>
  <w:style w:type="paragraph" w:customStyle="1" w:styleId="a7">
    <w:name w:val="Другое"/>
    <w:basedOn w:val="a"/>
    <w:link w:val="a6"/>
    <w:pPr>
      <w:ind w:firstLine="400"/>
    </w:pPr>
    <w:rPr>
      <w:rFonts w:ascii="Times New Roman" w:eastAsia="Times New Roman" w:hAnsi="Times New Roman" w:cs="Times New Roman"/>
    </w:rPr>
  </w:style>
  <w:style w:type="paragraph" w:customStyle="1" w:styleId="24">
    <w:name w:val="Заголовок №2"/>
    <w:basedOn w:val="a"/>
    <w:link w:val="23"/>
    <w:pPr>
      <w:spacing w:after="260"/>
      <w:jc w:val="center"/>
      <w:outlineLvl w:val="1"/>
    </w:pPr>
    <w:rPr>
      <w:rFonts w:ascii="Times New Roman" w:eastAsia="Times New Roman" w:hAnsi="Times New Roman" w:cs="Times New Roman"/>
      <w:b/>
      <w:bCs/>
    </w:rPr>
  </w:style>
  <w:style w:type="paragraph" w:customStyle="1" w:styleId="11">
    <w:name w:val="Заголовок №1"/>
    <w:basedOn w:val="a"/>
    <w:link w:val="10"/>
    <w:pPr>
      <w:ind w:firstLine="700"/>
      <w:outlineLvl w:val="0"/>
    </w:pPr>
    <w:rPr>
      <w:rFonts w:ascii="Times New Roman" w:eastAsia="Times New Roman" w:hAnsi="Times New Roman" w:cs="Times New Roman"/>
      <w:sz w:val="36"/>
      <w:szCs w:val="36"/>
    </w:rPr>
  </w:style>
  <w:style w:type="character" w:styleId="a8">
    <w:name w:val="Hyperlink"/>
    <w:basedOn w:val="a0"/>
    <w:uiPriority w:val="99"/>
    <w:semiHidden/>
    <w:unhideWhenUsed/>
    <w:rsid w:val="00AC35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11</Pages>
  <Words>2252</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Компьютер</cp:lastModifiedBy>
  <cp:revision>4</cp:revision>
  <dcterms:created xsi:type="dcterms:W3CDTF">2026-02-25T03:58:00Z</dcterms:created>
  <dcterms:modified xsi:type="dcterms:W3CDTF">2026-02-25T09:13:00Z</dcterms:modified>
</cp:coreProperties>
</file>